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89" w:rsidRDefault="008B7C89">
      <w:pPr>
        <w:spacing w:line="290" w:lineRule="auto"/>
        <w:rPr>
          <w:rFonts w:hint="eastAsia"/>
        </w:rPr>
      </w:pPr>
    </w:p>
    <w:p w:rsidR="008B7C89" w:rsidRDefault="008B7C89">
      <w:pPr>
        <w:spacing w:line="290" w:lineRule="auto"/>
      </w:pPr>
    </w:p>
    <w:p w:rsidR="008B7C89" w:rsidRDefault="008B7C89">
      <w:pPr>
        <w:spacing w:line="291" w:lineRule="auto"/>
      </w:pPr>
    </w:p>
    <w:p w:rsidR="008B7C89" w:rsidRDefault="00B75331">
      <w:pPr>
        <w:spacing w:before="422" w:line="219" w:lineRule="auto"/>
        <w:ind w:firstLine="556"/>
        <w:rPr>
          <w:rFonts w:ascii="宋体" w:eastAsia="宋体" w:hAnsi="宋体" w:cs="宋体"/>
          <w:sz w:val="130"/>
          <w:szCs w:val="130"/>
        </w:rPr>
      </w:pPr>
      <w:r>
        <w:rPr>
          <w:rFonts w:ascii="宋体" w:eastAsia="宋体" w:hAnsi="宋体" w:cs="宋体"/>
          <w:color w:val="E52F2D"/>
          <w:spacing w:val="-53"/>
          <w:w w:val="40"/>
          <w:sz w:val="130"/>
          <w:szCs w:val="130"/>
          <w14:textOutline w14:w="23609" w14:cap="flat" w14:cmpd="sng" w14:algn="ctr">
            <w14:solidFill>
              <w14:srgbClr w14:val="E52F2D"/>
            </w14:solidFill>
            <w14:prstDash w14:val="solid"/>
            <w14:miter w14:lim="10"/>
          </w14:textOutline>
        </w:rPr>
        <w:t>南通市海门区人力</w:t>
      </w:r>
      <w:r w:rsidR="0092453D">
        <w:rPr>
          <w:rFonts w:ascii="宋体" w:eastAsia="宋体" w:hAnsi="宋体" w:cs="宋体" w:hint="eastAsia"/>
          <w:color w:val="E52F2D"/>
          <w:spacing w:val="-53"/>
          <w:w w:val="40"/>
          <w:sz w:val="130"/>
          <w:szCs w:val="130"/>
          <w14:textOutline w14:w="23609" w14:cap="flat" w14:cmpd="sng" w14:algn="ctr">
            <w14:solidFill>
              <w14:srgbClr w14:val="E52F2D"/>
            </w14:solidFill>
            <w14:prstDash w14:val="solid"/>
            <w14:miter w14:lim="10"/>
          </w14:textOutline>
        </w:rPr>
        <w:t>资</w:t>
      </w:r>
      <w:r>
        <w:rPr>
          <w:rFonts w:ascii="宋体" w:eastAsia="宋体" w:hAnsi="宋体" w:cs="宋体"/>
          <w:color w:val="E52F2D"/>
          <w:spacing w:val="-53"/>
          <w:w w:val="40"/>
          <w:sz w:val="130"/>
          <w:szCs w:val="130"/>
          <w14:textOutline w14:w="23609" w14:cap="flat" w14:cmpd="sng" w14:algn="ctr">
            <w14:solidFill>
              <w14:srgbClr w14:val="E52F2D"/>
            </w14:solidFill>
            <w14:prstDash w14:val="solid"/>
            <w14:miter w14:lim="10"/>
          </w14:textOutline>
        </w:rPr>
        <w:t>源和社会保障局文件</w:t>
      </w:r>
    </w:p>
    <w:p w:rsidR="008B7C89" w:rsidRDefault="008B7C89">
      <w:pPr>
        <w:spacing w:line="254" w:lineRule="auto"/>
      </w:pPr>
    </w:p>
    <w:p w:rsidR="008B7C89" w:rsidRDefault="008B7C89">
      <w:pPr>
        <w:spacing w:line="255" w:lineRule="auto"/>
      </w:pPr>
    </w:p>
    <w:p w:rsidR="008B7C89" w:rsidRDefault="008B7C89">
      <w:pPr>
        <w:spacing w:line="255" w:lineRule="auto"/>
      </w:pPr>
    </w:p>
    <w:p w:rsidR="008B7C89" w:rsidRDefault="00B75331">
      <w:pPr>
        <w:spacing w:before="78" w:line="219" w:lineRule="auto"/>
        <w:ind w:firstLine="3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海人社职〔</w:t>
      </w:r>
      <w:r>
        <w:rPr>
          <w:rFonts w:ascii="宋体" w:eastAsia="宋体" w:hAnsi="宋体" w:cs="宋体"/>
          <w:spacing w:val="-6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2021〕13号</w:t>
      </w:r>
    </w:p>
    <w:p w:rsidR="008B7C89" w:rsidRDefault="00B75331">
      <w:pPr>
        <w:spacing w:before="110" w:line="80" w:lineRule="exact"/>
        <w:textAlignment w:val="center"/>
      </w:pPr>
      <w:r>
        <w:drawing>
          <wp:inline distT="0" distB="0" distL="0" distR="0">
            <wp:extent cx="5657877" cy="50797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77" cy="5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C89" w:rsidRDefault="008B7C89">
      <w:pPr>
        <w:spacing w:line="313" w:lineRule="auto"/>
      </w:pPr>
    </w:p>
    <w:p w:rsidR="008B7C89" w:rsidRDefault="008B7C89">
      <w:pPr>
        <w:spacing w:line="313" w:lineRule="auto"/>
      </w:pPr>
    </w:p>
    <w:p w:rsidR="008B7C89" w:rsidRDefault="00B75331">
      <w:pPr>
        <w:spacing w:before="97" w:line="395" w:lineRule="auto"/>
        <w:ind w:left="2703" w:right="1603" w:hanging="889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32"/>
          <w:w w:val="104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关于公布大中专毕业生见习期满具备</w:t>
      </w:r>
      <w:r>
        <w:rPr>
          <w:rFonts w:ascii="宋体" w:eastAsia="宋体" w:hAnsi="宋体" w:cs="宋体"/>
          <w:spacing w:val="11"/>
          <w:sz w:val="30"/>
          <w:szCs w:val="30"/>
        </w:rPr>
        <w:t xml:space="preserve"> </w:t>
      </w:r>
      <w:r>
        <w:rPr>
          <w:rFonts w:ascii="宋体" w:eastAsia="宋体" w:hAnsi="宋体" w:cs="宋体"/>
          <w:spacing w:val="30"/>
          <w:w w:val="103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初级专业技术资格的通知</w:t>
      </w:r>
    </w:p>
    <w:p w:rsidR="008B7C89" w:rsidRDefault="00B75331">
      <w:pPr>
        <w:spacing w:before="286" w:line="220" w:lineRule="auto"/>
        <w:ind w:firstLine="15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4"/>
          <w:w w:val="102"/>
          <w:sz w:val="24"/>
          <w:szCs w:val="24"/>
        </w:rPr>
        <w:t>区有关单位∶</w:t>
      </w:r>
    </w:p>
    <w:p w:rsidR="008B7C89" w:rsidRDefault="008B7C89">
      <w:pPr>
        <w:spacing w:line="262" w:lineRule="auto"/>
      </w:pPr>
    </w:p>
    <w:p w:rsidR="008B7C89" w:rsidRDefault="00B75331">
      <w:pPr>
        <w:spacing w:before="79" w:line="479" w:lineRule="auto"/>
        <w:ind w:left="340" w:firstLine="38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2"/>
          <w:sz w:val="24"/>
          <w:szCs w:val="24"/>
        </w:rPr>
        <w:t>经区职称办审核，批准曹鑫华等</w:t>
      </w:r>
      <w:r>
        <w:rPr>
          <w:rFonts w:ascii="宋体" w:eastAsia="宋体" w:hAnsi="宋体" w:cs="宋体"/>
          <w:spacing w:val="9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2"/>
          <w:sz w:val="24"/>
          <w:szCs w:val="24"/>
        </w:rPr>
        <w:t>317</w:t>
      </w:r>
      <w:r>
        <w:rPr>
          <w:rFonts w:ascii="宋体" w:eastAsia="宋体" w:hAnsi="宋体" w:cs="宋体"/>
          <w:spacing w:val="8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2"/>
          <w:sz w:val="24"/>
          <w:szCs w:val="24"/>
        </w:rPr>
        <w:t>位大中专毕业生见习期满已具备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初</w:t>
      </w:r>
      <w:r>
        <w:rPr>
          <w:rFonts w:ascii="宋体" w:eastAsia="宋体" w:hAnsi="宋体" w:cs="宋体"/>
          <w:spacing w:val="25"/>
          <w:w w:val="104"/>
          <w:sz w:val="24"/>
          <w:szCs w:val="24"/>
        </w:rPr>
        <w:t>级专业技术资格。其中助理工程师308人、研究实习员2人、助理馆员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pacing w:val="13"/>
          <w:w w:val="110"/>
          <w:sz w:val="24"/>
          <w:szCs w:val="24"/>
        </w:rPr>
        <w:t>人、助理实验师3人、助理编辑1人（名单见附件</w:t>
      </w:r>
      <w:r>
        <w:rPr>
          <w:rFonts w:ascii="宋体" w:eastAsia="宋体" w:hAnsi="宋体" w:cs="宋体"/>
          <w:spacing w:val="43"/>
          <w:sz w:val="24"/>
          <w:szCs w:val="24"/>
        </w:rPr>
        <w:t>），</w:t>
      </w:r>
      <w:r>
        <w:rPr>
          <w:rFonts w:ascii="宋体" w:eastAsia="宋体" w:hAnsi="宋体" w:cs="宋体"/>
          <w:spacing w:val="13"/>
          <w:w w:val="110"/>
          <w:sz w:val="24"/>
          <w:szCs w:val="24"/>
        </w:rPr>
        <w:t>现予以公布。</w:t>
      </w:r>
    </w:p>
    <w:p w:rsidR="008B7C89" w:rsidRDefault="00B75331">
      <w:pPr>
        <w:spacing w:before="1" w:line="219" w:lineRule="auto"/>
        <w:ind w:firstLine="76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2"/>
          <w:sz w:val="24"/>
          <w:szCs w:val="24"/>
        </w:rPr>
        <w:t>以上人员初级资格取得时间为</w:t>
      </w:r>
      <w:r>
        <w:rPr>
          <w:rFonts w:ascii="宋体" w:eastAsia="宋体" w:hAnsi="宋体" w:cs="宋体"/>
          <w:spacing w:val="6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2"/>
          <w:sz w:val="24"/>
          <w:szCs w:val="24"/>
        </w:rPr>
        <w:t>2021年6月25</w:t>
      </w:r>
      <w:r>
        <w:rPr>
          <w:rFonts w:ascii="宋体" w:eastAsia="宋体" w:hAnsi="宋体" w:cs="宋体"/>
          <w:spacing w:val="-4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2"/>
          <w:sz w:val="24"/>
          <w:szCs w:val="24"/>
        </w:rPr>
        <w:t>日。</w:t>
      </w:r>
    </w:p>
    <w:p w:rsidR="008B7C89" w:rsidRDefault="008B7C89">
      <w:pPr>
        <w:spacing w:line="259" w:lineRule="auto"/>
      </w:pPr>
    </w:p>
    <w:p w:rsidR="008B7C89" w:rsidRDefault="008B7C89">
      <w:pPr>
        <w:spacing w:line="259" w:lineRule="auto"/>
      </w:pPr>
    </w:p>
    <w:p w:rsidR="008B7C89" w:rsidRDefault="008B7C89">
      <w:pPr>
        <w:spacing w:line="259" w:lineRule="auto"/>
      </w:pPr>
    </w:p>
    <w:p w:rsidR="008B7C89" w:rsidRDefault="008B7C89">
      <w:pPr>
        <w:spacing w:line="259" w:lineRule="auto"/>
      </w:pPr>
    </w:p>
    <w:p w:rsidR="008B7C89" w:rsidRDefault="008B7C89">
      <w:pPr>
        <w:spacing w:line="260" w:lineRule="auto"/>
      </w:pPr>
    </w:p>
    <w:p w:rsidR="008B7C89" w:rsidRDefault="008B7C89">
      <w:pPr>
        <w:spacing w:line="260" w:lineRule="auto"/>
      </w:pPr>
    </w:p>
    <w:p w:rsidR="008B7C89" w:rsidRDefault="008B7C89">
      <w:pPr>
        <w:spacing w:line="260" w:lineRule="auto"/>
      </w:pPr>
    </w:p>
    <w:p w:rsidR="008B7C89" w:rsidRDefault="008B7C89">
      <w:pPr>
        <w:spacing w:line="260" w:lineRule="auto"/>
      </w:pPr>
    </w:p>
    <w:p w:rsidR="008B7C89" w:rsidRDefault="00B75331">
      <w:pPr>
        <w:spacing w:before="78" w:line="219" w:lineRule="auto"/>
        <w:ind w:firstLine="4560"/>
        <w:rPr>
          <w:rFonts w:ascii="宋体" w:eastAsia="宋体" w:hAnsi="宋体" w:cs="宋体"/>
          <w:sz w:val="24"/>
          <w:szCs w:val="2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3594166</wp:posOffset>
            </wp:positionH>
            <wp:positionV relativeFrom="paragraph">
              <wp:posOffset>-691623</wp:posOffset>
            </wp:positionV>
            <wp:extent cx="1625556" cy="1638378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5556" cy="163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pacing w:val="25"/>
          <w:w w:val="103"/>
          <w:sz w:val="24"/>
          <w:szCs w:val="24"/>
        </w:rPr>
        <w:t>南通市海门区人力资源和社会保障局</w:t>
      </w:r>
    </w:p>
    <w:p w:rsidR="008B7C89" w:rsidRDefault="008B7C89">
      <w:pPr>
        <w:spacing w:line="276" w:lineRule="auto"/>
      </w:pPr>
    </w:p>
    <w:p w:rsidR="008B7C89" w:rsidRDefault="00B75331">
      <w:pPr>
        <w:spacing w:before="79" w:line="219" w:lineRule="auto"/>
        <w:ind w:firstLine="58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202</w:t>
      </w:r>
      <w:r w:rsidR="00C148BE">
        <w:rPr>
          <w:rFonts w:ascii="宋体" w:eastAsia="宋体" w:hAnsi="宋体" w:cs="宋体" w:hint="eastAsia"/>
          <w:spacing w:val="-3"/>
          <w:sz w:val="24"/>
          <w:szCs w:val="24"/>
        </w:rPr>
        <w:t>1</w:t>
      </w:r>
      <w:r>
        <w:rPr>
          <w:rFonts w:ascii="宋体" w:eastAsia="宋体" w:hAnsi="宋体" w:cs="宋体"/>
          <w:spacing w:val="-4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6月25日</w:t>
      </w:r>
    </w:p>
    <w:p w:rsidR="008B7C89" w:rsidRDefault="008B7C89">
      <w:pPr>
        <w:sectPr w:rsidR="008B7C89">
          <w:pgSz w:w="12010" w:h="16900"/>
          <w:pgMar w:top="1436" w:right="1707" w:bottom="0" w:left="1369" w:header="0" w:footer="0" w:gutter="0"/>
          <w:cols w:space="720"/>
        </w:sectPr>
      </w:pPr>
    </w:p>
    <w:p w:rsidR="008B7C89" w:rsidRDefault="008B7C89">
      <w:pPr>
        <w:spacing w:line="338" w:lineRule="auto"/>
      </w:pPr>
    </w:p>
    <w:p w:rsidR="008B7C89" w:rsidRDefault="008B7C89">
      <w:pPr>
        <w:spacing w:line="338" w:lineRule="auto"/>
      </w:pPr>
    </w:p>
    <w:p w:rsidR="008B7C89" w:rsidRDefault="00B75331">
      <w:pPr>
        <w:spacing w:before="85" w:line="210" w:lineRule="auto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26"/>
          <w:sz w:val="26"/>
          <w:szCs w:val="26"/>
        </w:rPr>
        <w:t>附件</w:t>
      </w:r>
    </w:p>
    <w:p w:rsidR="008B7C89" w:rsidRDefault="00B75331">
      <w:pPr>
        <w:spacing w:line="515" w:lineRule="exact"/>
        <w:ind w:firstLine="4388"/>
        <w:rPr>
          <w:rFonts w:ascii="DengXian" w:eastAsia="DengXian" w:hAnsi="DengXian" w:cs="DengXian"/>
          <w:sz w:val="36"/>
          <w:szCs w:val="36"/>
        </w:rPr>
      </w:pPr>
      <w:r>
        <w:rPr>
          <w:rFonts w:ascii="DengXian" w:eastAsia="DengXian" w:hAnsi="DengXian" w:cs="DengXian"/>
          <w:spacing w:val="-19"/>
          <w:w w:val="99"/>
          <w:position w:val="4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2021年第二季度大中专生初定名册</w:t>
      </w:r>
    </w:p>
    <w:p w:rsidR="008B7C89" w:rsidRDefault="008B7C89"/>
    <w:p w:rsidR="008B7C89" w:rsidRDefault="008B7C89">
      <w:pPr>
        <w:spacing w:line="50" w:lineRule="exact"/>
      </w:pPr>
    </w:p>
    <w:tbl>
      <w:tblPr>
        <w:tblStyle w:val="TableNormal"/>
        <w:tblW w:w="13530" w:type="dxa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4673"/>
        <w:gridCol w:w="1128"/>
        <w:gridCol w:w="1977"/>
        <w:gridCol w:w="2596"/>
        <w:gridCol w:w="2227"/>
      </w:tblGrid>
      <w:tr w:rsidR="008B7C89">
        <w:trPr>
          <w:trHeight w:val="584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4" w:line="221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序号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220" w:lineRule="auto"/>
              <w:ind w:firstLine="19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工作单位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219" w:lineRule="auto"/>
              <w:ind w:firstLine="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3"/>
              </w:rPr>
              <w:t>姓名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219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申报系列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申报专业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219" w:lineRule="auto"/>
              <w:ind w:firstLine="6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申报资格</w:t>
            </w:r>
          </w:p>
        </w:tc>
      </w:tr>
      <w:tr w:rsidR="008B7C89">
        <w:trPr>
          <w:trHeight w:val="534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5" w:lineRule="auto"/>
              <w:ind w:firstLine="3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中天钢铁集团（南通）有限公司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曹鑫华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4" w:lineRule="auto"/>
              <w:ind w:firstLine="3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中天钢铁集团（南通）有限公司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杜鹏涛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7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机电一体化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3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中天钢铁集团（南通）有限公司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范小晨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冶金工程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冶金机械与建筑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4" w:lineRule="auto"/>
              <w:ind w:firstLine="3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中天钢铁集团（南通）有限公司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韩竞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机械设计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1" w:lineRule="auto"/>
              <w:ind w:firstLine="3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中天钢铁集团（南通）有限公司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刘洁萍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冶金工程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冶金机械与建筑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44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3" w:line="183" w:lineRule="auto"/>
              <w:ind w:firstLine="3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8" w:line="219" w:lineRule="auto"/>
              <w:ind w:firstLine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中天钢铁集团（南通）有限公司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8" w:line="221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司亚洲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8" w:line="220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冶金工程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8" w:line="220" w:lineRule="auto"/>
              <w:ind w:firstLine="4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能源、环保、安全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8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6" w:line="181" w:lineRule="auto"/>
              <w:ind w:firstLine="3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中天钢铁集团（南通）有限公司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1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王冬雪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冶金工程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冶金机械与建筑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3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中天钢铁集团（南通）有限公司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王浩然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电力工程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电气工程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3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中天钢铁集团（南通）有限公司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王嘉裕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设备管理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中天钢铁集团（南通）有限公司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1" w:lineRule="auto"/>
              <w:ind w:firstLine="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奚江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电力工程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电气工程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5" w:lineRule="auto"/>
              <w:ind w:firstLine="3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中天钢铁集团（南通）有限公司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於益炳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冶金工程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6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技术质量管理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5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12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1" w:line="219" w:lineRule="auto"/>
              <w:ind w:firstLine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中天钢铁集团（南通）有限公司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1" w:line="220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张润泽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1" w:line="220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冶金工程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冶金机械与建筑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1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6" w:line="183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13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1" w:line="219" w:lineRule="auto"/>
              <w:ind w:firstLine="8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中天钢铁集团（南通）有限公司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赵科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1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设备管理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1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9"/>
          <w:pgSz w:w="16820" w:h="11900"/>
          <w:pgMar w:top="1011" w:right="1589" w:bottom="1024" w:left="1625" w:header="0" w:footer="938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65" w:lineRule="exact"/>
      </w:pPr>
    </w:p>
    <w:tbl>
      <w:tblPr>
        <w:tblStyle w:val="TableNormal"/>
        <w:tblW w:w="1348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653"/>
        <w:gridCol w:w="1118"/>
        <w:gridCol w:w="1967"/>
        <w:gridCol w:w="2566"/>
        <w:gridCol w:w="2237"/>
      </w:tblGrid>
      <w:tr w:rsidR="008B7C89">
        <w:trPr>
          <w:trHeight w:val="51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7" w:line="185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9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中天钢铁集团（南通）有限公司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赵庆浩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电力工程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8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电气工程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8" w:line="183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13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中南控股集团有限公司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李晓波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8" w:lineRule="auto"/>
              <w:ind w:firstLine="8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工程造价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8" w:line="183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13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中南控股集团有限公司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3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徐剑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8" w:lineRule="auto"/>
              <w:ind w:firstLine="8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工程造价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9" w:line="183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11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1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成卫锋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0" w:line="183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19" w:lineRule="auto"/>
              <w:ind w:firstLine="11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19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季海洋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20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18" w:lineRule="auto"/>
              <w:ind w:firstLine="8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工程造价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1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1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王排排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8" w:lineRule="auto"/>
              <w:ind w:firstLine="8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工程造价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1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中联世纪建设集团有限公司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许成龙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9" w:line="185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21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20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艾子洋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19" w:lineRule="auto"/>
              <w:ind w:firstLine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4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22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8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包烨烽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蔡智杰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4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曹世兰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2" w:line="183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8" w:line="219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陈佳佳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19" w:lineRule="auto"/>
              <w:ind w:firstLine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26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陈可佳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27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陈亮亮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3" w:line="183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28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70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70" w:line="219" w:lineRule="auto"/>
              <w:ind w:firstLine="3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成龙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70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70" w:line="219" w:lineRule="auto"/>
              <w:ind w:firstLine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70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3" w:line="183" w:lineRule="auto"/>
              <w:ind w:firstLine="3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29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崔灵艺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3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6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10"/>
          <w:pgSz w:w="16820" w:h="11900"/>
          <w:pgMar w:top="1011" w:right="1620" w:bottom="1136" w:left="1689" w:header="0" w:footer="1063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105" w:lineRule="exact"/>
      </w:pPr>
    </w:p>
    <w:tbl>
      <w:tblPr>
        <w:tblStyle w:val="TableNormal"/>
        <w:tblW w:w="1355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4673"/>
        <w:gridCol w:w="1138"/>
        <w:gridCol w:w="1977"/>
        <w:gridCol w:w="2596"/>
        <w:gridCol w:w="2227"/>
      </w:tblGrid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0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30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崔志磊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31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3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独士全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船机专业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32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杜卓异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船机专业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4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0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33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4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费科然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34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3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冯涛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35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顾传灿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36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3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郝全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37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3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何彪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38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贺子懿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2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39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20" w:lineRule="auto"/>
              <w:ind w:firstLine="3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花倩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40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黄柳柳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船电专业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5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41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黄思佳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63" w:line="184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42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江赛杰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43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雷凌志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4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44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李明昊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45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9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李汝建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11"/>
          <w:pgSz w:w="16820" w:h="11900"/>
          <w:pgMar w:top="1011" w:right="1510" w:bottom="1032" w:left="1739" w:header="0" w:footer="946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45" w:lineRule="exact"/>
      </w:pPr>
    </w:p>
    <w:tbl>
      <w:tblPr>
        <w:tblStyle w:val="TableNormal"/>
        <w:tblW w:w="1348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653"/>
        <w:gridCol w:w="1118"/>
        <w:gridCol w:w="1967"/>
        <w:gridCol w:w="2576"/>
        <w:gridCol w:w="2227"/>
      </w:tblGrid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8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46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3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梁鹏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8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47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3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刘畅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8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48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刘栋梁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8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49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4" w:line="219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刘启凡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9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刘书伟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9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51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马平平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9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52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6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6" w:line="220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马文裕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6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6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6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1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53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1" w:lineRule="auto"/>
              <w:ind w:firstLine="3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毛宁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8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船电专业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1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8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8" w:line="219" w:lineRule="auto"/>
              <w:ind w:firstLine="3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钱伟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8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8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8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1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55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1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石初蓬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石林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8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船电专业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1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57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史佳旺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58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宋佳伟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52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59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8" w:line="221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陶飞超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3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70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19" w:lineRule="auto"/>
              <w:ind w:firstLine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汪青洋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70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70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70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3" w:line="183" w:lineRule="auto"/>
              <w:ind w:firstLine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61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10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招商局重工（江苏）有限公司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3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王诚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6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12"/>
          <w:pgSz w:w="16820" w:h="11900"/>
          <w:pgMar w:top="1011" w:right="1649" w:bottom="1151" w:left="1660" w:header="0" w:footer="1065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95" w:lineRule="exact"/>
      </w:pPr>
    </w:p>
    <w:tbl>
      <w:tblPr>
        <w:tblStyle w:val="TableNormal"/>
        <w:tblW w:w="1357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683"/>
        <w:gridCol w:w="1128"/>
        <w:gridCol w:w="1977"/>
        <w:gridCol w:w="2586"/>
        <w:gridCol w:w="2247"/>
      </w:tblGrid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0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62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王栋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助理工程帅</w:t>
            </w:r>
          </w:p>
        </w:tc>
      </w:tr>
      <w:tr w:rsidR="008B7C89">
        <w:trPr>
          <w:trHeight w:val="51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0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63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5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5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王明亮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5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5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5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64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21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王鹏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船机专业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65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3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王云飞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52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66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王桢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67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1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魏驰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68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吴建国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69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1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熊飞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船机专业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3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70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徐涛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71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许军伟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72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许映婷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船机专业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4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73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闫巨龙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船机专业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74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1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闫鹏兵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6" w:line="181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75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杨海洋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76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1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8"/>
              </w:rPr>
              <w:t>姚引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7" w:line="181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77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于润光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13"/>
          <w:pgSz w:w="16820" w:h="11900"/>
          <w:pgMar w:top="1011" w:right="1519" w:bottom="1052" w:left="1710" w:header="0" w:footer="965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65" w:lineRule="exact"/>
      </w:pPr>
    </w:p>
    <w:tbl>
      <w:tblPr>
        <w:tblStyle w:val="TableNormal"/>
        <w:tblW w:w="1347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4653"/>
        <w:gridCol w:w="1128"/>
        <w:gridCol w:w="1947"/>
        <w:gridCol w:w="2596"/>
        <w:gridCol w:w="2217"/>
      </w:tblGrid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78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袁玉杰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79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21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张国放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80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张晓伟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船电专业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81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张雪晴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82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张振朋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83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张卓伟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船机专业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84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5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赵旺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船电专业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85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郑雪萍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86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周宏希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3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87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20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21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周亚鹏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88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2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周玉双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89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朱建伟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4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90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招商局重工（江苏）有限公司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朱威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91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11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陈洪钊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92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11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陈马荣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船电专业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3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93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11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陈敏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思想政治工作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6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思想政治工作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研究实习员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14"/>
          <w:pgSz w:w="16820" w:h="11900"/>
          <w:pgMar w:top="1011" w:right="1640" w:bottom="1121" w:left="1680" w:header="0" w:footer="1036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105" w:lineRule="exact"/>
      </w:pPr>
    </w:p>
    <w:tbl>
      <w:tblPr>
        <w:tblStyle w:val="TableNormal"/>
        <w:tblW w:w="1355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673"/>
        <w:gridCol w:w="1128"/>
        <w:gridCol w:w="1977"/>
        <w:gridCol w:w="2586"/>
        <w:gridCol w:w="2237"/>
      </w:tblGrid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94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程冬冬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95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21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丁玉竹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96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付小镜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97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葛显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98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何斌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船电专业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99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胡凌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100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黄绍英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101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黄涛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102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霍延琛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103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姜峰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104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蒋欢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105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李金泽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船电专业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106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21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李磊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107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1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李彭兰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船电专业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108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刘春锦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109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1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倪洋龙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电子信息工程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6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计算机与网络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15"/>
          <w:pgSz w:w="16820" w:h="11900"/>
          <w:pgMar w:top="1011" w:right="1530" w:bottom="1044" w:left="1719" w:header="0" w:footer="957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45" w:lineRule="exact"/>
      </w:pPr>
    </w:p>
    <w:tbl>
      <w:tblPr>
        <w:tblStyle w:val="TableNormal"/>
        <w:tblW w:w="1347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4653"/>
        <w:gridCol w:w="1118"/>
        <w:gridCol w:w="1977"/>
        <w:gridCol w:w="2576"/>
        <w:gridCol w:w="2207"/>
      </w:tblGrid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8" w:line="183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110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3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牛壮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7" w:line="185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111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施鹏程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8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船电专业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8" w:line="185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112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2" w:lineRule="auto"/>
              <w:ind w:firstLine="3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王磊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8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船电专业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9" w:line="183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113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6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6" w:line="221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王丽君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6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6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6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9" w:line="185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王檬檬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8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船电专业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0" w:line="183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115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20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王新甬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0" w:line="183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116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23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王远飞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6" w:line="219" w:lineRule="auto"/>
              <w:ind w:firstLine="8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船机专业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7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117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1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夏锦亚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电子信息工程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6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计算机与网络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118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邢甲瑞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119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杨俊楠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120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杨颖慧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5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121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姚远华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5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122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于海峰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2" w:line="183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123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20" w:lineRule="auto"/>
              <w:ind w:firstLine="3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于雷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19" w:lineRule="auto"/>
              <w:ind w:firstLine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9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5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3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郁波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3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电子信息工程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6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计算机与网络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125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12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招商局邮轮制造有限公司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张博文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船舶与海洋工程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8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船电专业</w:t>
            </w:r>
          </w:p>
        </w:tc>
        <w:tc>
          <w:tcPr>
            <w:tcW w:w="220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16"/>
          <w:pgSz w:w="16820" w:h="11900"/>
          <w:pgMar w:top="1011" w:right="1629" w:bottom="1132" w:left="1699" w:header="0" w:footer="1045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85" w:lineRule="exact"/>
      </w:pPr>
    </w:p>
    <w:tbl>
      <w:tblPr>
        <w:tblStyle w:val="TableNormal"/>
        <w:tblW w:w="1355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683"/>
        <w:gridCol w:w="1128"/>
        <w:gridCol w:w="1967"/>
        <w:gridCol w:w="2596"/>
        <w:gridCol w:w="2237"/>
      </w:tblGrid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0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126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1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1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张弛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127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1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张家旺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船电专业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128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1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张嘉骏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129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1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张新正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船机专业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130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1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1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赵智勇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131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周晓雪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132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朱倩倩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133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招商局邮轮制造有限公司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朱振峰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船舶与海洋工程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船舶与海洋工程专业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134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9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益诺思生物技术南通有限公司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陈焱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实验技术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实验技术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助理实验师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135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9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益诺思生物技术南通有限公司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麦俊云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实验技术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实验技术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助理实验师</w:t>
            </w:r>
          </w:p>
        </w:tc>
      </w:tr>
      <w:tr w:rsidR="008B7C89">
        <w:trPr>
          <w:trHeight w:val="51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136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9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益诺思生物技术南通有限公司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覃永长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实验技术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实验技术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助理实验师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137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9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益诺思生物技术南通有限公司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朱泽亮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自然科学研究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6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自然科学研究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研究实习员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138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9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益诺思生物技术海门有限公司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黄宣玮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3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档案专业人员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6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档案专业人员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6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助理馆员</w:t>
            </w:r>
          </w:p>
        </w:tc>
      </w:tr>
      <w:tr w:rsidR="008B7C89">
        <w:trPr>
          <w:trHeight w:val="52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139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1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欣乐房地产集团有限公司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江瑛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工程管理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140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7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上海建工（江苏）钢结构有限公司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崔宇飞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5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141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7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上海建工（江苏）钢结构有限公司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张琰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17"/>
          <w:pgSz w:w="16820" w:h="11900"/>
          <w:pgMar w:top="1011" w:right="1530" w:bottom="1052" w:left="1710" w:header="0" w:footer="965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55" w:lineRule="exact"/>
      </w:pPr>
    </w:p>
    <w:tbl>
      <w:tblPr>
        <w:tblStyle w:val="TableNormal"/>
        <w:tblW w:w="1346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4643"/>
        <w:gridCol w:w="1118"/>
        <w:gridCol w:w="1977"/>
        <w:gridCol w:w="2566"/>
        <w:gridCol w:w="2227"/>
      </w:tblGrid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9" w:line="185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142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7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上海建工（江苏）钢结构有限公司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朱剑峰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143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19" w:lineRule="auto"/>
              <w:ind w:firstLine="5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陕西源明电力科技有限公司南通分公司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30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王钰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电力工程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电气工程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9" w:line="185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144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10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南通云和建筑工程有限公司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19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杜书帧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145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10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南通云和建筑工程有限公司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王嘉敏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146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10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南通云和建筑工程有限公司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张鹏程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1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测量测绘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147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8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南通太和建筑安装工程有限公司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黄卫东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148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8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南通太和建筑安装工程有限公司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周林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机电安装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149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19" w:lineRule="auto"/>
              <w:ind w:firstLine="7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南通市中南建工设备安装有限公司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19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陆思明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机电安装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150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7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南通市中南建工设备安装有限公司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倪业博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给水排水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151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7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南通市中南建工设备安装有限公司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1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邱长荣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机电安装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152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7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南通市中南建工设备安装有限公司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宋建华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机电安装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153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7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南通市中南建工设备安装有限公司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1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于佩佩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154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7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南通市中南建工设备安装有限公司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于晓飞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机电安装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155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7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南通市中南建工设备安装有限公司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张东健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机电安装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156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7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南通市中南建工设备安装有限公司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1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4"/>
              </w:rPr>
              <w:t>张勇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给水排水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157</w:t>
            </w:r>
          </w:p>
        </w:tc>
        <w:tc>
          <w:tcPr>
            <w:tcW w:w="464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7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南通市中南建工设备安装有限公司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1" w:lineRule="auto"/>
              <w:ind w:firstLine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周其鹏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8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机电安装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18"/>
          <w:pgSz w:w="16820" w:h="11900"/>
          <w:pgMar w:top="1011" w:right="1660" w:bottom="1136" w:left="1669" w:header="0" w:footer="1064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95" w:lineRule="exact"/>
      </w:pPr>
    </w:p>
    <w:tbl>
      <w:tblPr>
        <w:tblStyle w:val="TableNormal"/>
        <w:tblW w:w="1355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683"/>
        <w:gridCol w:w="1128"/>
        <w:gridCol w:w="1967"/>
        <w:gridCol w:w="2596"/>
        <w:gridCol w:w="2227"/>
      </w:tblGrid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0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158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11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南通市裕成建设有限公司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吴志远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159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4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南通市日盛园林工具配件厂（普通合伙）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21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4"/>
              </w:rPr>
              <w:t>李勇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19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农业机械工程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生产制造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1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160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19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南通市净海暖通设备有限公司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20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曹永强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5" w:line="219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5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机电控制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161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南通市净海暖通设备有限公司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1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施培培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162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7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南通市金磊建设工程有限责任公司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1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邱祖洪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163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7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南通市海门水务工程建设有限公司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江泽宇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164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1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南通市海门区融媒体中心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王国庆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新闻专业人员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10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编辑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6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助理编辑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165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7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南通市海门区海门街道水利服务站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徐金仪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水利工程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4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其它生产运行专业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166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南通市海门鹏天建设有限公司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杨娇娇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167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7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南通市海门嘉赋建设工程有限公司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李小霞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168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南通市海门海泰工程项目管理有限公司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1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周小添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招标投标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169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7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南通市海门海泰电气工程有限公司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1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陆建陶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170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南通市海建工程咨询有限公司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陆天宇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工程咨询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171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南通市海恒园林工程有限公司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朱家锋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风景园林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172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10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南通钧淑建筑工程有限公司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邓华典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1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测量测绘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173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10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南通钧淑建筑工程有限公司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2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谢明运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8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结构设计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19"/>
          <w:pgSz w:w="16820" w:h="11900"/>
          <w:pgMar w:top="1011" w:right="1539" w:bottom="1062" w:left="1710" w:header="0" w:footer="976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55" w:lineRule="exact"/>
      </w:pPr>
    </w:p>
    <w:tbl>
      <w:tblPr>
        <w:tblStyle w:val="TableNormal"/>
        <w:tblW w:w="1348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4653"/>
        <w:gridCol w:w="1118"/>
        <w:gridCol w:w="1967"/>
        <w:gridCol w:w="2576"/>
        <w:gridCol w:w="2227"/>
      </w:tblGrid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174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10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南通钧淑建筑工程有限公司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张淑清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结构设计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175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10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南通季升路面工程有限公司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黄春花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176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10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南通季升路面工程有限公司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19" w:lineRule="auto"/>
              <w:ind w:firstLine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倪国静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177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10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南通恒嘉环保科技有限公司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施燕华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机械设计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178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10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南通昊天建筑工程有限公司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宋婷婷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179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10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南通豪基建设工程有限公司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秦凯健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180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0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南通德荣市政工程有限公司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龚磊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道路桥梁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181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0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南通德荣市政工程有限公司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1" w:lineRule="auto"/>
              <w:ind w:firstLine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沙彩荣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道路桥梁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182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蔡莉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装饰装修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183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1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蔡玉凯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1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蔡玉旋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185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1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曹凤婷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装饰装修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186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1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陈洪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4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187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1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陈莉莉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188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1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陈帅帅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189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1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2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陈维东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20"/>
          <w:pgSz w:w="16820" w:h="11900"/>
          <w:pgMar w:top="1011" w:right="1629" w:bottom="1124" w:left="1689" w:header="0" w:footer="1036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85" w:lineRule="exact"/>
      </w:pPr>
    </w:p>
    <w:tbl>
      <w:tblPr>
        <w:tblStyle w:val="TableNormal"/>
        <w:tblW w:w="1355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683"/>
        <w:gridCol w:w="1118"/>
        <w:gridCol w:w="1977"/>
        <w:gridCol w:w="2596"/>
        <w:gridCol w:w="2227"/>
      </w:tblGrid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190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陈玄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191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陈雨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192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丁泽禹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193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杜伟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194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樊莉莉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装饰装修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195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高异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196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贺恒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197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季心怡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装饰装修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198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蒋永健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199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蓝天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200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李承周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8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工程造价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201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李贯洲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202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1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刘小飞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203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1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陆永刚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204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马战鹏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205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12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钱浩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9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8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21"/>
          <w:pgSz w:w="16820" w:h="11900"/>
          <w:pgMar w:top="1011" w:right="1530" w:bottom="1062" w:left="1719" w:header="0" w:footer="976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35" w:lineRule="exact"/>
      </w:pPr>
    </w:p>
    <w:tbl>
      <w:tblPr>
        <w:tblStyle w:val="TableNormal"/>
        <w:tblW w:w="135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663"/>
        <w:gridCol w:w="1118"/>
        <w:gridCol w:w="1957"/>
        <w:gridCol w:w="2586"/>
        <w:gridCol w:w="2227"/>
      </w:tblGrid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206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沙天行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207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沙翔宇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8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工程造价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2" w:line="183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208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19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施钧译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19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通信工程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19" w:lineRule="auto"/>
              <w:ind w:firstLine="95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信息化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2" w:line="183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209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19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宋紫霞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6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210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苏帅斌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4" w:line="185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211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21" w:lineRule="auto"/>
              <w:ind w:firstLine="32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8"/>
                <w:sz w:val="22"/>
                <w:szCs w:val="22"/>
              </w:rPr>
              <w:t>王宁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4" w:line="185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212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21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王荣荣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213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武子铭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5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214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谢国军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3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215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许恒祥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3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216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许锦妍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装饰装修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3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217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于方芳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装饰装修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218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郁金金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装饰装修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6" w:line="183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219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袁明明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6" w:line="183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220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翟厚林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76" w:line="185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221</w:t>
            </w:r>
          </w:p>
        </w:tc>
        <w:tc>
          <w:tcPr>
            <w:tcW w:w="466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0" w:line="219" w:lineRule="auto"/>
              <w:ind w:firstLine="12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龙信建设集团有限公司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39" w:line="219" w:lineRule="auto"/>
              <w:ind w:firstLine="21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>张佳莉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0" w:line="220" w:lineRule="auto"/>
              <w:ind w:firstLine="52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0" w:line="219" w:lineRule="auto"/>
              <w:ind w:firstLine="8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0" w:line="219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22"/>
          <w:pgSz w:w="16820" w:h="11900"/>
          <w:pgMar w:top="1011" w:right="1739" w:bottom="1162" w:left="1559" w:header="0" w:footer="1075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224" w:lineRule="exact"/>
      </w:pPr>
    </w:p>
    <w:tbl>
      <w:tblPr>
        <w:tblStyle w:val="TableNormal"/>
        <w:tblW w:w="135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4673"/>
        <w:gridCol w:w="1128"/>
        <w:gridCol w:w="1987"/>
        <w:gridCol w:w="2586"/>
        <w:gridCol w:w="2227"/>
      </w:tblGrid>
      <w:tr w:rsidR="008B7C89">
        <w:trPr>
          <w:trHeight w:val="53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0" w:line="184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222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12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1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张磊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装饰装修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223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12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张亮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4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224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12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张晓天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225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2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周宇锋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226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2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1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周志鹏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227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12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龙信建设集团有限公司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朱星杰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228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龙信集团江苏建筑产业有限公司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黄林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229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龙信集团江苏建筑产业有限公司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姜丹妮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230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康博达节能科技有限公司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王天楠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231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康博达节能科技有限公司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张乐威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232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1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康博达节能科技有限公司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张天乐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233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10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江苏钻神建设工程有限公司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沈一鸣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道路桥梁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4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234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8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江苏紫晶博展装饰工程有限公司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蒋振华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装饰装修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235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8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江苏中南锦程工程咨询有限公司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宗海军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8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工程造价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236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江苏中南建筑防水工程有限公司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杨晨曦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55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237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6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江苏中南建筑产业集团有限责任公司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徐玉林</w:t>
            </w: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8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工程造价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23"/>
          <w:pgSz w:w="17080" w:h="12270"/>
          <w:pgMar w:top="1042" w:right="1740" w:bottom="1236" w:left="1779" w:header="0" w:footer="1163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104" w:lineRule="exact"/>
      </w:pPr>
    </w:p>
    <w:tbl>
      <w:tblPr>
        <w:tblStyle w:val="TableNormal"/>
        <w:tblW w:w="1348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4653"/>
        <w:gridCol w:w="1128"/>
        <w:gridCol w:w="1957"/>
        <w:gridCol w:w="2586"/>
        <w:gridCol w:w="2217"/>
      </w:tblGrid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0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238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11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江苏新品一铝业有限公司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8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张峰烽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239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12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江苏通光光缆有限公司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王翔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电子信息工程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7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信息与通信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240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14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江苏省江海博物馆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茅赛男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3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文物博物专业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6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文物博物专业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6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助理馆员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5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241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14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江苏省江海博物馆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沈施燕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3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文物博物专业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6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文物博物专业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6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助理馆员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4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242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8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江苏南通三建装饰装潢有限公司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姜成龙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装饰装修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243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8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江苏南通三建装饰装潢有限公司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刘倩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8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工程造价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4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244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8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陈思雪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电力工程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电气工程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245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8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崔霖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风景园林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246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8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冯润兴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建筑电气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247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8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葛金虎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通信工程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9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信息化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248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8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胡繁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建筑材料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249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8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黄琰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电子信息工程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6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计算机与网络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250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20" w:lineRule="auto"/>
              <w:ind w:firstLine="8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姜灵钰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8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工程造价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251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8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李倩男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8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工程造价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252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8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1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陆冯钧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253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8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1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陆裕平</w:t>
            </w:r>
          </w:p>
        </w:tc>
        <w:tc>
          <w:tcPr>
            <w:tcW w:w="195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机械制造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24"/>
          <w:pgSz w:w="16910" w:h="12030"/>
          <w:pgMar w:top="1022" w:right="1779" w:bottom="1186" w:left="1629" w:header="0" w:footer="1114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225" w:lineRule="exact"/>
      </w:pPr>
    </w:p>
    <w:tbl>
      <w:tblPr>
        <w:tblStyle w:val="TableNormal"/>
        <w:tblW w:w="1355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683"/>
        <w:gridCol w:w="1118"/>
        <w:gridCol w:w="1977"/>
        <w:gridCol w:w="2586"/>
        <w:gridCol w:w="2237"/>
      </w:tblGrid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254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奏露露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电子信息工程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7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信息与通信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255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施俊华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通信工程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9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信息化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256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汤紫娟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建筑电气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257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陶鑫华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给水排水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258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王珈榕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生态环境工程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环境工程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259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王小峰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机械制造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260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吴允玉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建筑材料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261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1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奚雪丹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建筑材料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262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徐群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市政养护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263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1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于威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机械设计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264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余密密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机电安装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265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21" w:lineRule="auto"/>
              <w:ind w:firstLine="3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张湫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20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结构设计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9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266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1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赵肿燕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通信工程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7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计算机通信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267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周舒瑜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建筑材料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268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周晓华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机电安装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46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269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1" w:line="220" w:lineRule="auto"/>
              <w:ind w:firstLine="8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1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周秀秀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1" w:line="219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通信工程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7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计算机通信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1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25"/>
          <w:pgSz w:w="17060" w:h="12250"/>
          <w:pgMar w:top="1041" w:right="1709" w:bottom="1236" w:left="1779" w:header="0" w:footer="1163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45" w:lineRule="exact"/>
      </w:pPr>
    </w:p>
    <w:tbl>
      <w:tblPr>
        <w:tblStyle w:val="TableNormal"/>
        <w:tblW w:w="1348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4653"/>
        <w:gridCol w:w="1128"/>
        <w:gridCol w:w="1967"/>
        <w:gridCol w:w="2576"/>
        <w:gridCol w:w="2217"/>
      </w:tblGrid>
      <w:tr w:rsidR="008B7C89">
        <w:trPr>
          <w:trHeight w:val="51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270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江苏南通三建建筑装饰有限公司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卓忠程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暖通空调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271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常飞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272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陈健新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8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工程造价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273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陈培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274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1" w:lineRule="auto"/>
              <w:ind w:firstLine="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成飞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275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龚一波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276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顾冬祥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277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黄雪忠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工程管理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2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278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江利峰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279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施松松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280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施屹柳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道路桥梁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281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1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汤益飞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282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陶叶波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283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1" w:lineRule="auto"/>
              <w:ind w:firstLine="3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张靓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8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工程造价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284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江苏南通三建集团股份有限公司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张译夫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3" w:lineRule="auto"/>
              <w:ind w:firstLine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285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2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江苏南通三建集团第三建筑安装工程有限公司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曹赛杰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5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8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1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26"/>
          <w:pgSz w:w="16820" w:h="11900"/>
          <w:pgMar w:top="1011" w:right="1669" w:bottom="1132" w:left="1649" w:header="0" w:footer="1049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75" w:lineRule="exact"/>
      </w:pPr>
    </w:p>
    <w:tbl>
      <w:tblPr>
        <w:tblStyle w:val="TableNormal"/>
        <w:tblW w:w="1355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683"/>
        <w:gridCol w:w="1128"/>
        <w:gridCol w:w="1977"/>
        <w:gridCol w:w="2586"/>
        <w:gridCol w:w="2237"/>
      </w:tblGrid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0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286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2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江苏南通三建集团第三建筑安装工程有限公司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李玉涛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287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1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江苏龙信建设有限公司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4" w:line="219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陈</w:t>
            </w:r>
            <w:r>
              <w:rPr>
                <w:rFonts w:ascii="宋体" w:eastAsia="宋体" w:hAnsi="宋体" w:cs="宋体"/>
                <w:spacing w:val="-30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月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288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1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江苏龙信建设有限公司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6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金杰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机电安装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289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江苏龙信建设有限公司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陆嘉俞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290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江苏龙信建设有限公司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邱明明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291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1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江苏龙信建设有限公司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施大伟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292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1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江苏龙信建设有限公司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周淳纯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293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10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江苏乐惠建设工程有限公司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1" w:lineRule="auto"/>
              <w:ind w:firstLine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张锋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电力工程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电气工程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294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江苏科泰岩土工程有限公司南通分公司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吴佳卫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岩土工程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295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江苏君道绿色建筑科技有限公司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王文龙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建筑材料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296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1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江苏慧聚药业有限公司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1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谢晶晶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石油化工工程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1" w:lineRule="auto"/>
              <w:ind w:firstLine="10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化工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297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10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江苏弘赛建设工程有限公司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张永华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298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1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江苏海水建设有限公司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成镓豪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299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10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江苏咄嗟建设工程有限公司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耿瑞丽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300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10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江苏咄嗟建设工程有限公司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徐海燕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5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301</w:t>
            </w:r>
          </w:p>
        </w:tc>
        <w:tc>
          <w:tcPr>
            <w:tcW w:w="468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10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江苏咄嗟建设工程有限公司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姚新华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20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8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3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0" w:line="219" w:lineRule="auto"/>
              <w:ind w:firstLine="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27"/>
          <w:pgSz w:w="16820" w:h="11900"/>
          <w:pgMar w:top="1011" w:right="1600" w:bottom="1062" w:left="1640" w:header="0" w:footer="975" w:gutter="0"/>
          <w:cols w:space="720"/>
        </w:sectPr>
      </w:pPr>
    </w:p>
    <w:p w:rsidR="008B7C89" w:rsidRDefault="008B7C89"/>
    <w:p w:rsidR="008B7C89" w:rsidRDefault="008B7C89"/>
    <w:p w:rsidR="008B7C89" w:rsidRDefault="008B7C89">
      <w:pPr>
        <w:spacing w:line="35" w:lineRule="exact"/>
      </w:pPr>
    </w:p>
    <w:tbl>
      <w:tblPr>
        <w:tblStyle w:val="TableNormal"/>
        <w:tblW w:w="1348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653"/>
        <w:gridCol w:w="1108"/>
        <w:gridCol w:w="1977"/>
        <w:gridCol w:w="2576"/>
        <w:gridCol w:w="2227"/>
      </w:tblGrid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200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302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10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江苏咄嗟建设工程有限公司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张任重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5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0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303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10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江苏大生电气工程有限公司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3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尚谦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电力工程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0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电气工程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19" w:lineRule="auto"/>
              <w:ind w:firstLine="8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华盛智能科技（江苏）有限公司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耿学健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1" w:lineRule="auto"/>
              <w:ind w:firstLine="10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燃气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1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305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6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华盛建筑装饰工程（南通）有限公司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李华燕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5" w:line="221" w:lineRule="auto"/>
              <w:ind w:firstLine="10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燃气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306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10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海门沿江投资开发有限公司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陆浩东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机械工程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6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机电控制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307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10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海门沿江投资开发有限公司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3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闻霞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生态环境工程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环境管理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308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2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海门市自来水有限公司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宋菲菲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给水排水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309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1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海门市悦来镇水利服务站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秦诗琦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水利工程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工程管理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2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310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海门市水务工程建设有限公司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洪扬凯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311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海门市瑞嘉建设工程有限公司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董帅亮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312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海门市瑞嘉建设工程有限公司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刘佳岭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1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8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313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7" w:line="219" w:lineRule="auto"/>
              <w:ind w:firstLine="9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海门市沪海有色铸造有限公司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姜杨龙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质量工程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质量检验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48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3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314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7" w:line="219" w:lineRule="auto"/>
              <w:ind w:firstLine="11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海门市鼎熹置业有限公司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顾文浩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施工管理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8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4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4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315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7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海门市城市基础设施建设有限公司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3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顾熠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道路桥梁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2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316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7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海门市城市基础设施建设有限公司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黄管荣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20" w:lineRule="auto"/>
              <w:ind w:firstLine="5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建设工程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道路桥梁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  <w:tr w:rsidR="008B7C89">
        <w:trPr>
          <w:trHeight w:val="535"/>
        </w:trPr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95" w:line="183" w:lineRule="auto"/>
              <w:ind w:firstLine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317</w:t>
            </w:r>
          </w:p>
        </w:tc>
        <w:tc>
          <w:tcPr>
            <w:tcW w:w="4653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7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海门市城市基础设施建设有限公司</w:t>
            </w:r>
          </w:p>
        </w:tc>
        <w:tc>
          <w:tcPr>
            <w:tcW w:w="1108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59" w:line="219" w:lineRule="auto"/>
              <w:ind w:firstLine="2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江佳敏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交通运输工程-公路</w:t>
            </w:r>
          </w:p>
        </w:tc>
        <w:tc>
          <w:tcPr>
            <w:tcW w:w="2576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7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道路与桥梁</w:t>
            </w: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8B7C89" w:rsidRDefault="00B75331">
            <w:pPr>
              <w:spacing w:before="160" w:line="219" w:lineRule="auto"/>
              <w:ind w:firstLine="5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助理工程师</w:t>
            </w:r>
          </w:p>
        </w:tc>
      </w:tr>
    </w:tbl>
    <w:p w:rsidR="008B7C89" w:rsidRDefault="008B7C89"/>
    <w:p w:rsidR="008B7C89" w:rsidRDefault="008B7C89">
      <w:pPr>
        <w:sectPr w:rsidR="008B7C89">
          <w:footerReference w:type="default" r:id="rId28"/>
          <w:pgSz w:w="16820" w:h="11900"/>
          <w:pgMar w:top="1011" w:right="1600" w:bottom="1152" w:left="1710" w:header="0" w:footer="1066" w:gutter="0"/>
          <w:cols w:space="720"/>
        </w:sectPr>
      </w:pPr>
      <w:bookmarkStart w:id="0" w:name="_GoBack"/>
      <w:bookmarkEnd w:id="0"/>
    </w:p>
    <w:p w:rsidR="008B7C89" w:rsidRDefault="00B75331">
      <w:pPr>
        <w:spacing w:line="16817" w:lineRule="exact"/>
        <w:textAlignment w:val="center"/>
      </w:pPr>
      <w:r>
        <w:lastRenderedPageBreak/>
        <w:drawing>
          <wp:inline distT="0" distB="0" distL="0" distR="0">
            <wp:extent cx="7556500" cy="10678948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C89">
      <w:headerReference w:type="default" r:id="rId30"/>
      <w:footerReference w:type="default" r:id="rId31"/>
      <w:pgSz w:w="11900" w:h="16820"/>
      <w:pgMar w:top="1" w:right="0" w:bottom="1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6B" w:rsidRDefault="00CC316B">
      <w:r>
        <w:separator/>
      </w:r>
    </w:p>
  </w:endnote>
  <w:endnote w:type="continuationSeparator" w:id="0">
    <w:p w:rsidR="00CC316B" w:rsidRDefault="00CC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6" w:lineRule="exact"/>
      <w:ind w:firstLine="6834"/>
      <w:rPr>
        <w:sz w:val="12"/>
        <w:szCs w:val="12"/>
      </w:rPr>
    </w:pPr>
    <w:r>
      <w:rPr>
        <w:rFonts w:eastAsia="Arial"/>
        <w:position w:val="-2"/>
        <w:sz w:val="12"/>
        <w:szCs w:val="12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71" w:lineRule="exact"/>
      <w:ind w:firstLine="6720"/>
      <w:rPr>
        <w:sz w:val="10"/>
        <w:szCs w:val="10"/>
      </w:rPr>
    </w:pPr>
    <w:r>
      <w:rPr>
        <w:rFonts w:eastAsia="Arial"/>
        <w:spacing w:val="-3"/>
        <w:position w:val="-1"/>
        <w:sz w:val="10"/>
        <w:szCs w:val="10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6" w:lineRule="exact"/>
      <w:ind w:firstLine="6899"/>
      <w:rPr>
        <w:sz w:val="12"/>
        <w:szCs w:val="12"/>
      </w:rPr>
    </w:pPr>
    <w:r>
      <w:rPr>
        <w:rFonts w:eastAsia="Arial"/>
        <w:spacing w:val="-4"/>
        <w:position w:val="-2"/>
        <w:sz w:val="12"/>
        <w:szCs w:val="12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7" w:lineRule="exact"/>
      <w:ind w:firstLine="6720"/>
      <w:rPr>
        <w:sz w:val="12"/>
        <w:szCs w:val="12"/>
      </w:rPr>
    </w:pPr>
    <w:r>
      <w:rPr>
        <w:rFonts w:eastAsia="Arial"/>
        <w:spacing w:val="-4"/>
        <w:position w:val="-2"/>
        <w:sz w:val="12"/>
        <w:szCs w:val="12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6" w:lineRule="exact"/>
      <w:ind w:firstLine="6830"/>
      <w:rPr>
        <w:sz w:val="12"/>
        <w:szCs w:val="12"/>
      </w:rPr>
    </w:pPr>
    <w:r>
      <w:rPr>
        <w:rFonts w:eastAsia="Arial"/>
        <w:spacing w:val="-4"/>
        <w:position w:val="-2"/>
        <w:sz w:val="12"/>
        <w:szCs w:val="12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7" w:lineRule="exact"/>
      <w:ind w:firstLine="6730"/>
      <w:rPr>
        <w:sz w:val="12"/>
        <w:szCs w:val="12"/>
      </w:rPr>
    </w:pPr>
    <w:r>
      <w:rPr>
        <w:rFonts w:eastAsia="Arial"/>
        <w:spacing w:val="-4"/>
        <w:position w:val="-2"/>
        <w:sz w:val="12"/>
        <w:szCs w:val="12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73" w:lineRule="exact"/>
      <w:ind w:firstLine="6839"/>
      <w:rPr>
        <w:sz w:val="10"/>
        <w:szCs w:val="10"/>
      </w:rPr>
    </w:pPr>
    <w:r>
      <w:rPr>
        <w:rFonts w:eastAsia="Arial"/>
        <w:spacing w:val="-3"/>
        <w:position w:val="-1"/>
        <w:sz w:val="10"/>
        <w:szCs w:val="10"/>
      </w:rPr>
      <w:t>16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71" w:lineRule="exact"/>
      <w:ind w:firstLine="6760"/>
      <w:rPr>
        <w:sz w:val="10"/>
        <w:szCs w:val="10"/>
      </w:rPr>
    </w:pPr>
    <w:r>
      <w:rPr>
        <w:rFonts w:eastAsia="Arial"/>
        <w:spacing w:val="-3"/>
        <w:position w:val="-1"/>
        <w:sz w:val="10"/>
        <w:szCs w:val="10"/>
      </w:rPr>
      <w:t>17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73" w:lineRule="exact"/>
      <w:ind w:firstLine="6840"/>
      <w:rPr>
        <w:sz w:val="10"/>
        <w:szCs w:val="10"/>
      </w:rPr>
    </w:pPr>
    <w:r>
      <w:rPr>
        <w:rFonts w:eastAsia="Arial"/>
        <w:spacing w:val="-3"/>
        <w:position w:val="-1"/>
        <w:sz w:val="10"/>
        <w:szCs w:val="10"/>
      </w:rPr>
      <w:t>18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3" w:lineRule="exact"/>
      <w:ind w:firstLine="6699"/>
      <w:rPr>
        <w:rFonts w:ascii="宋体" w:eastAsia="宋体" w:hAnsi="宋体" w:cs="宋体"/>
        <w:sz w:val="12"/>
        <w:szCs w:val="12"/>
      </w:rPr>
    </w:pPr>
    <w:r>
      <w:rPr>
        <w:rFonts w:ascii="宋体" w:eastAsia="宋体" w:hAnsi="宋体" w:cs="宋体"/>
        <w:spacing w:val="-4"/>
        <w:position w:val="-2"/>
        <w:sz w:val="12"/>
        <w:szCs w:val="12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7" w:lineRule="exact"/>
      <w:ind w:firstLine="6879"/>
      <w:rPr>
        <w:sz w:val="12"/>
        <w:szCs w:val="12"/>
      </w:rPr>
    </w:pPr>
    <w:r>
      <w:rPr>
        <w:rFonts w:eastAsia="Arial"/>
        <w:spacing w:val="-1"/>
        <w:position w:val="-2"/>
        <w:sz w:val="12"/>
        <w:szCs w:val="12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73" w:lineRule="exact"/>
      <w:ind w:firstLine="6780"/>
      <w:rPr>
        <w:sz w:val="10"/>
        <w:szCs w:val="10"/>
      </w:rPr>
    </w:pPr>
    <w:r>
      <w:rPr>
        <w:rFonts w:eastAsia="Arial"/>
        <w:position w:val="-1"/>
        <w:sz w:val="10"/>
        <w:szCs w:val="10"/>
      </w:rPr>
      <w:t>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6" w:lineRule="exact"/>
      <w:ind w:firstLine="6769"/>
      <w:rPr>
        <w:sz w:val="12"/>
        <w:szCs w:val="12"/>
      </w:rPr>
    </w:pPr>
    <w:r>
      <w:rPr>
        <w:rFonts w:eastAsia="Arial"/>
        <w:spacing w:val="-1"/>
        <w:position w:val="-2"/>
        <w:sz w:val="12"/>
        <w:szCs w:val="12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5" w:lineRule="exact"/>
      <w:ind w:firstLine="6780"/>
      <w:rPr>
        <w:sz w:val="12"/>
        <w:szCs w:val="12"/>
      </w:rPr>
    </w:pPr>
    <w:r>
      <w:rPr>
        <w:rFonts w:eastAsia="Arial"/>
        <w:position w:val="-2"/>
        <w:sz w:val="12"/>
        <w:szCs w:val="12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6" w:lineRule="exact"/>
      <w:ind w:firstLine="6769"/>
      <w:rPr>
        <w:sz w:val="12"/>
        <w:szCs w:val="12"/>
      </w:rPr>
    </w:pPr>
    <w:r>
      <w:rPr>
        <w:rFonts w:eastAsia="Arial"/>
        <w:position w:val="-2"/>
        <w:sz w:val="12"/>
        <w:szCs w:val="12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7" w:lineRule="exact"/>
      <w:ind w:firstLine="6780"/>
      <w:rPr>
        <w:sz w:val="12"/>
        <w:szCs w:val="12"/>
      </w:rPr>
    </w:pPr>
    <w:r>
      <w:rPr>
        <w:rFonts w:eastAsia="Arial"/>
        <w:position w:val="-2"/>
        <w:sz w:val="12"/>
        <w:szCs w:val="12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4" w:lineRule="exact"/>
      <w:ind w:firstLine="6769"/>
      <w:rPr>
        <w:sz w:val="12"/>
        <w:szCs w:val="12"/>
      </w:rPr>
    </w:pPr>
    <w:r>
      <w:rPr>
        <w:rFonts w:eastAsia="Arial"/>
        <w:position w:val="-2"/>
        <w:sz w:val="12"/>
        <w:szCs w:val="12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7" w:lineRule="exact"/>
      <w:ind w:firstLine="6770"/>
      <w:rPr>
        <w:sz w:val="12"/>
        <w:szCs w:val="12"/>
      </w:rPr>
    </w:pPr>
    <w:r>
      <w:rPr>
        <w:rFonts w:eastAsia="Arial"/>
        <w:position w:val="-2"/>
        <w:sz w:val="12"/>
        <w:szCs w:val="12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7" w:lineRule="exact"/>
      <w:ind w:firstLine="6730"/>
      <w:rPr>
        <w:sz w:val="12"/>
        <w:szCs w:val="12"/>
      </w:rPr>
    </w:pPr>
    <w:r>
      <w:rPr>
        <w:rFonts w:eastAsia="Arial"/>
        <w:position w:val="-2"/>
        <w:sz w:val="12"/>
        <w:szCs w:val="12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87" w:lineRule="exact"/>
      <w:ind w:firstLine="6870"/>
      <w:rPr>
        <w:sz w:val="12"/>
        <w:szCs w:val="12"/>
      </w:rPr>
    </w:pPr>
    <w:r>
      <w:rPr>
        <w:rFonts w:eastAsia="Arial"/>
        <w:spacing w:val="-4"/>
        <w:position w:val="-2"/>
        <w:sz w:val="12"/>
        <w:szCs w:val="12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6B" w:rsidRDefault="00CC316B">
      <w:r>
        <w:separator/>
      </w:r>
    </w:p>
  </w:footnote>
  <w:footnote w:type="continuationSeparator" w:id="0">
    <w:p w:rsidR="00CC316B" w:rsidRDefault="00CC3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31" w:rsidRDefault="00B7533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8B7C89"/>
    <w:rsid w:val="002C52B6"/>
    <w:rsid w:val="008B7C89"/>
    <w:rsid w:val="0092453D"/>
    <w:rsid w:val="00B75331"/>
    <w:rsid w:val="00C148BE"/>
    <w:rsid w:val="00C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245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453D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245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453D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1974</Words>
  <Characters>11256</Characters>
  <Application>Microsoft Office Word</Application>
  <DocSecurity>0</DocSecurity>
  <Lines>93</Lines>
  <Paragraphs>26</Paragraphs>
  <ScaleCrop>false</ScaleCrop>
  <Company/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2021-11-09T01:15:00Z</dcterms:created>
  <dcterms:modified xsi:type="dcterms:W3CDTF">2021-11-09T01:48:00Z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wqlLaW5nc29mdCBQREYgdG8gV1BTIDcw</vt:lpwstr>
  </property>
  <property fmtid="{E94486CC-9CD1-11EB-B3E1-52540006F7B4}" pid="3" name="Created">
    <vt:filetime>2021-11-09T09:13:32Z</vt:filetime>
  </property>
</Properties>
</file>