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C56029" w:rsidRPr="00417DE6" w:rsidTr="00150203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>
            <w:r w:rsidRPr="00417DE6"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/>
        </w:tc>
      </w:tr>
      <w:tr w:rsidR="00C56029" w:rsidRPr="00417DE6" w:rsidTr="00150203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 w:rsidRPr="00417DE6">
              <w:rPr>
                <w:rFonts w:ascii="方正小标宋简体" w:eastAsia="方正小标宋简体" w:cs="宋体" w:hint="eastAsia"/>
                <w:kern w:val="0"/>
                <w:sz w:val="36"/>
                <w:szCs w:val="36"/>
              </w:rPr>
              <w:t>江苏省南通市海门公证处公开招聘政府购买服务人员岗位简介表</w:t>
            </w:r>
          </w:p>
        </w:tc>
      </w:tr>
    </w:tbl>
    <w:p w:rsidR="00C56029" w:rsidRPr="00417DE6" w:rsidRDefault="00C56029" w:rsidP="00C5602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C56029" w:rsidRPr="00417DE6" w:rsidTr="00150203">
        <w:trPr>
          <w:trHeight w:val="1060"/>
        </w:trPr>
        <w:tc>
          <w:tcPr>
            <w:tcW w:w="817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招聘岗位</w:t>
            </w:r>
          </w:p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招聘</w:t>
            </w:r>
          </w:p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岗位主要</w:t>
            </w:r>
          </w:p>
          <w:p w:rsidR="00C56029" w:rsidRPr="00417DE6" w:rsidRDefault="00C56029" w:rsidP="00150203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417DE6">
              <w:rPr>
                <w:rFonts w:ascii="黑体" w:eastAsia="黑体" w:cs="宋体" w:hint="eastAsia"/>
                <w:kern w:val="0"/>
                <w:sz w:val="24"/>
              </w:rPr>
              <w:t>工作</w:t>
            </w:r>
          </w:p>
        </w:tc>
      </w:tr>
      <w:tr w:rsidR="00C56029" w:rsidRPr="00417DE6" w:rsidTr="00150203">
        <w:trPr>
          <w:trHeight w:val="891"/>
        </w:trPr>
        <w:tc>
          <w:tcPr>
            <w:tcW w:w="817" w:type="dxa"/>
            <w:vAlign w:val="center"/>
          </w:tcPr>
          <w:p w:rsidR="00C56029" w:rsidRPr="00417DE6" w:rsidRDefault="00C56029" w:rsidP="00150203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江苏省南通市</w:t>
            </w:r>
          </w:p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海门公证处</w:t>
            </w:r>
          </w:p>
        </w:tc>
        <w:tc>
          <w:tcPr>
            <w:tcW w:w="1611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工勤</w:t>
            </w:r>
          </w:p>
        </w:tc>
        <w:tc>
          <w:tcPr>
            <w:tcW w:w="752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C56029" w:rsidRPr="00417DE6" w:rsidRDefault="00C56029" w:rsidP="00150203">
            <w:pPr>
              <w:widowControl/>
              <w:ind w:firstLineChars="100" w:firstLine="240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非应届</w:t>
            </w:r>
          </w:p>
        </w:tc>
        <w:tc>
          <w:tcPr>
            <w:tcW w:w="1559" w:type="dxa"/>
            <w:vAlign w:val="center"/>
          </w:tcPr>
          <w:p w:rsidR="00C56029" w:rsidRPr="00417DE6" w:rsidRDefault="00C56029" w:rsidP="0015020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417DE6">
              <w:rPr>
                <w:rFonts w:ascii="仿宋_GB2312" w:eastAsia="仿宋_GB2312" w:cs="宋体" w:hint="eastAsia"/>
                <w:kern w:val="0"/>
                <w:sz w:val="24"/>
              </w:rPr>
              <w:t>辅助从事公证业务工作</w:t>
            </w:r>
          </w:p>
        </w:tc>
      </w:tr>
    </w:tbl>
    <w:p w:rsidR="00C56029" w:rsidRPr="00417DE6" w:rsidRDefault="00C56029" w:rsidP="00C56029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 w:rsidRPr="00417DE6">
        <w:rPr>
          <w:rFonts w:ascii="仿宋_GB2312" w:eastAsia="仿宋_GB2312" w:hAnsi="仿宋" w:hint="eastAsia"/>
          <w:sz w:val="32"/>
          <w:szCs w:val="32"/>
        </w:rPr>
        <w:tab/>
      </w:r>
    </w:p>
    <w:p w:rsidR="00590973" w:rsidRDefault="00590973"/>
    <w:sectPr w:rsidR="00590973" w:rsidSect="00C56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029"/>
    <w:rsid w:val="00590973"/>
    <w:rsid w:val="00C5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1</cp:revision>
  <dcterms:created xsi:type="dcterms:W3CDTF">2021-04-23T08:26:00Z</dcterms:created>
  <dcterms:modified xsi:type="dcterms:W3CDTF">2021-04-23T08:26:00Z</dcterms:modified>
</cp:coreProperties>
</file>