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250"/>
        <w:tblW w:w="14425" w:type="dxa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920"/>
        <w:gridCol w:w="1640"/>
        <w:gridCol w:w="964"/>
        <w:gridCol w:w="2268"/>
        <w:gridCol w:w="1560"/>
        <w:gridCol w:w="1275"/>
        <w:gridCol w:w="4678"/>
      </w:tblGrid>
      <w:tr w:rsidR="00DD54F6" w:rsidTr="00D1222C">
        <w:trPr>
          <w:trHeight w:val="480"/>
          <w:jc w:val="center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F6" w:rsidRDefault="00DD54F6" w:rsidP="00D1222C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附件1：</w:t>
            </w:r>
          </w:p>
          <w:p w:rsidR="00DD54F6" w:rsidRDefault="00DD54F6" w:rsidP="00D1222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海门市交通产业集团有限公司下属子公司招聘人员岗位简介表</w:t>
            </w:r>
            <w:bookmarkEnd w:id="0"/>
          </w:p>
        </w:tc>
      </w:tr>
      <w:tr w:rsidR="00DD54F6" w:rsidTr="00D1222C">
        <w:trPr>
          <w:trHeight w:val="9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代码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招聘岗位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其他资格条件</w:t>
            </w:r>
          </w:p>
        </w:tc>
      </w:tr>
      <w:tr w:rsidR="00DD54F6" w:rsidTr="00D1222C">
        <w:trPr>
          <w:trHeight w:val="24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门市海晋交通</w:t>
            </w:r>
            <w:proofErr w:type="gramEnd"/>
            <w:r>
              <w:rPr>
                <w:rFonts w:hint="eastAsia"/>
              </w:rPr>
              <w:t>工程试验检测有限责任公司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公路工程助理试验检测师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道路与桥梁、交通工程、公路工程等相关专业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男性，</w:t>
            </w:r>
            <w:proofErr w:type="gramStart"/>
            <w:r>
              <w:rPr>
                <w:rFonts w:hint="eastAsia"/>
              </w:rPr>
              <w:t>获公路</w:t>
            </w:r>
            <w:proofErr w:type="gramEnd"/>
            <w:r>
              <w:rPr>
                <w:rFonts w:hint="eastAsia"/>
              </w:rPr>
              <w:t>工程助理试验检测师证书，有试验检测经历者优先</w:t>
            </w:r>
          </w:p>
        </w:tc>
      </w:tr>
      <w:tr w:rsidR="00DD54F6" w:rsidTr="00D1222C">
        <w:trPr>
          <w:trHeight w:val="1973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海门市城市基础设施建设有限公司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市政专业工程师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道路与桥梁、市政工程、交通工程、给排水等相关专业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男性，市政相关专业中级职称，市政二级建造师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，有两项主持过大型市政工程业绩（单项合同额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万元以上的市政综合工程、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平方米以上城市广场铺装、单跨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米以上城市桥梁工程等）。</w:t>
            </w:r>
          </w:p>
        </w:tc>
      </w:tr>
      <w:tr w:rsidR="00DD54F6" w:rsidTr="00D1222C">
        <w:trPr>
          <w:trHeight w:val="1975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市政专业工程师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道路与桥梁、市政工程、交通工程、给排水等相关专业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男性，市政相关专业中级职称，市政二级建造师，有主持过大项市政工程项目业绩者优先。</w:t>
            </w:r>
          </w:p>
          <w:p w:rsidR="00DD54F6" w:rsidRDefault="00DD54F6" w:rsidP="00D1222C">
            <w:pPr>
              <w:jc w:val="center"/>
            </w:pPr>
          </w:p>
        </w:tc>
      </w:tr>
      <w:tr w:rsidR="00DD54F6" w:rsidTr="00D1222C">
        <w:trPr>
          <w:trHeight w:val="480"/>
          <w:jc w:val="center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F6" w:rsidRDefault="00DD54F6" w:rsidP="00D1222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DD54F6" w:rsidRDefault="00DD54F6" w:rsidP="00D1222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海门市交通产业集团有限公司下属子公司招聘人员岗位简介表</w:t>
            </w:r>
          </w:p>
        </w:tc>
      </w:tr>
      <w:tr w:rsidR="00DD54F6" w:rsidTr="00D1222C">
        <w:trPr>
          <w:trHeight w:val="9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代码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招聘岗位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其他资格条件</w:t>
            </w:r>
          </w:p>
        </w:tc>
      </w:tr>
      <w:tr w:rsidR="00DD54F6" w:rsidTr="00D1222C">
        <w:trPr>
          <w:trHeight w:val="212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海门市城市基础设施建设有限公司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公路专业工程师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道路与桥梁、交通工程、公路工程等相关专业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男性，市政或公路相关专业中级职称，市政或公路二级建造师，有主持过大型公路工程项目者优先。</w:t>
            </w:r>
          </w:p>
        </w:tc>
      </w:tr>
      <w:tr w:rsidR="00DD54F6" w:rsidTr="00D1222C">
        <w:trPr>
          <w:trHeight w:val="2254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建设工程</w:t>
            </w:r>
            <w:proofErr w:type="gramStart"/>
            <w:r>
              <w:rPr>
                <w:rFonts w:hint="eastAsia"/>
              </w:rPr>
              <w:t>造价员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工程管理、工程造价、土木工程、交通工程等相关专业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全日制本科</w:t>
            </w:r>
          </w:p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F6" w:rsidRDefault="00DD54F6" w:rsidP="00D1222C">
            <w:pPr>
              <w:jc w:val="center"/>
            </w:pPr>
            <w:r>
              <w:rPr>
                <w:rFonts w:hint="eastAsia"/>
              </w:rPr>
              <w:t>市政专业中级</w:t>
            </w:r>
            <w:proofErr w:type="gramStart"/>
            <w:r>
              <w:rPr>
                <w:rFonts w:hint="eastAsia"/>
              </w:rPr>
              <w:t>造价员</w:t>
            </w:r>
            <w:proofErr w:type="gramEnd"/>
            <w:r>
              <w:rPr>
                <w:rFonts w:hint="eastAsia"/>
              </w:rPr>
              <w:t>或公路工程乙级</w:t>
            </w:r>
            <w:proofErr w:type="gramStart"/>
            <w:r>
              <w:rPr>
                <w:rFonts w:hint="eastAsia"/>
              </w:rPr>
              <w:t>造价师</w:t>
            </w:r>
            <w:proofErr w:type="gramEnd"/>
            <w:r>
              <w:rPr>
                <w:rFonts w:hint="eastAsia"/>
              </w:rPr>
              <w:t>证书，有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年以上市政工程或公路工程预决算经验，能独立编制和审核大型市政工程或公路工程项目预决算（提供两项超过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万元以上编制预决算业绩），有造价工程师证书者优先。</w:t>
            </w:r>
          </w:p>
        </w:tc>
      </w:tr>
    </w:tbl>
    <w:p w:rsidR="002074CA" w:rsidRPr="00DD54F6" w:rsidRDefault="002074CA"/>
    <w:sectPr w:rsidR="002074CA" w:rsidRPr="00DD54F6" w:rsidSect="00DD54F6">
      <w:pgSz w:w="16838" w:h="11906" w:orient="landscape"/>
      <w:pgMar w:top="1418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92"/>
    <w:rsid w:val="002074CA"/>
    <w:rsid w:val="00497992"/>
    <w:rsid w:val="00D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F0E6-3011-4CD4-91DD-4B92296D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陈</dc:creator>
  <cp:keywords/>
  <dc:description/>
  <cp:lastModifiedBy>军 陈</cp:lastModifiedBy>
  <cp:revision>2</cp:revision>
  <dcterms:created xsi:type="dcterms:W3CDTF">2018-07-05T00:35:00Z</dcterms:created>
  <dcterms:modified xsi:type="dcterms:W3CDTF">2018-07-05T00:37:00Z</dcterms:modified>
</cp:coreProperties>
</file>