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40"/>
        </w:tabs>
        <w:snapToGrid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spacing w:line="40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海门市高校毕业生、技能型人才补贴申请表</w:t>
      </w:r>
    </w:p>
    <w:bookmarkEnd w:id="0"/>
    <w:p>
      <w:pPr>
        <w:widowControl/>
        <w:spacing w:line="400" w:lineRule="exact"/>
        <w:jc w:val="left"/>
        <w:rPr>
          <w:rFonts w:hint="eastAsia"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 xml:space="preserve">申报项目：□岗位津贴   □交通补贴   □购房补贴   □其他类补贴 </w:t>
      </w:r>
    </w:p>
    <w:p>
      <w:pPr>
        <w:widowControl/>
        <w:spacing w:line="400" w:lineRule="exact"/>
        <w:jc w:val="left"/>
        <w:rPr>
          <w:rFonts w:hint="eastAsia"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籍    贯：□海门籍     □非海门籍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52"/>
        <w:gridCol w:w="917"/>
        <w:gridCol w:w="1293"/>
        <w:gridCol w:w="15"/>
        <w:gridCol w:w="49"/>
        <w:gridCol w:w="683"/>
        <w:gridCol w:w="952"/>
        <w:gridCol w:w="312"/>
        <w:gridCol w:w="724"/>
        <w:gridCol w:w="21"/>
        <w:gridCol w:w="65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职业等级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职务职位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4"/>
              </w:rPr>
              <w:t>现居住地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人员类型</w:t>
            </w:r>
          </w:p>
        </w:tc>
        <w:tc>
          <w:tcPr>
            <w:tcW w:w="7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□名校本科   □普通本科  □技能型人才   □其他类人才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签约时间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单位电话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本人手机号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Email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申请年度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申请金额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9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学习（从大学起）和工作经历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4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学校（专业）或工作单位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本人身份（职务）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9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取得学历（学位）和资质证书情况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证书名称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发证机关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1．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2．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exact"/>
        </w:trPr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3．</w:t>
            </w:r>
          </w:p>
        </w:tc>
        <w:tc>
          <w:tcPr>
            <w:tcW w:w="2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9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申报人签字：</w:t>
            </w: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所在企业盖章</w:t>
            </w: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ind w:firstLine="6240" w:firstLineChars="2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/>
          <w:vanish/>
          <w:color w:val="000000"/>
        </w:rPr>
      </w:pPr>
    </w:p>
    <w:p>
      <w:pPr>
        <w:outlineLvl w:val="0"/>
        <w:rPr>
          <w:rFonts w:ascii="仿宋_GB2312" w:eastAsia="仿宋_GB2312"/>
          <w:b/>
          <w:color w:val="000000"/>
          <w:sz w:val="28"/>
        </w:rPr>
      </w:pPr>
      <w:r>
        <w:rPr>
          <w:rFonts w:hint="eastAsia"/>
          <w:color w:val="000000"/>
        </w:rPr>
        <w:t xml:space="preserve"> </w:t>
      </w:r>
    </w:p>
    <w:tbl>
      <w:tblPr>
        <w:tblStyle w:val="3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企业所在区镇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初审意见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5280" w:firstLineChars="220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市人才服务中心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复审意见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市人社局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审批意见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　　　</w:t>
            </w: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spacing w:line="360" w:lineRule="exact"/>
              <w:ind w:right="240" w:firstLine="4920" w:firstLineChars="20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市人才办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　　　</w:t>
            </w: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spacing w:line="360" w:lineRule="exact"/>
              <w:ind w:right="240" w:firstLine="4920" w:firstLineChars="20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2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市财政局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审批意见</w:t>
            </w:r>
          </w:p>
        </w:tc>
        <w:tc>
          <w:tcPr>
            <w:tcW w:w="6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outlineLvl w:val="0"/>
        <w:rPr>
          <w:rFonts w:ascii="仿宋_GB2312" w:eastAsia="仿宋_GB2312"/>
          <w:b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01A6E"/>
    <w:rsid w:val="36301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2018-04-18T07:26:00Z</dcterms:created>
  <dc:creator>一只鲸</dc:creator>
  <cp:lastModifiedBy>一只鲸</cp:lastModifiedBy>
  <dcterms:modified xsi:type="dcterms:W3CDTF">2018-04-18T07:27:53Z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