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参赛编号：</w:t>
      </w:r>
      <w:r>
        <w:rPr>
          <w:rFonts w:hint="eastAsia"/>
          <w:sz w:val="28"/>
          <w:szCs w:val="28"/>
          <w:u w:val="single"/>
        </w:rPr>
        <w:t xml:space="preserve">        </w:t>
      </w:r>
    </w:p>
    <w:p>
      <w:pPr>
        <w:spacing w:line="590" w:lineRule="exact"/>
        <w:rPr>
          <w:rFonts w:hint="eastAsia"/>
          <w:sz w:val="28"/>
          <w:szCs w:val="28"/>
        </w:rPr>
      </w:pPr>
    </w:p>
    <w:p>
      <w:pPr>
        <w:spacing w:line="59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2017’中国·海门第二届</w:t>
      </w:r>
    </w:p>
    <w:p>
      <w:pPr>
        <w:spacing w:line="59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“海智杯”创业大赛</w:t>
      </w:r>
    </w:p>
    <w:p>
      <w:pPr>
        <w:spacing w:line="590" w:lineRule="exact"/>
        <w:jc w:val="center"/>
        <w:rPr>
          <w:rFonts w:hint="eastAsia" w:ascii="方正小标宋简体" w:eastAsia="方正小标宋简体"/>
          <w:sz w:val="48"/>
          <w:szCs w:val="48"/>
        </w:rPr>
      </w:pPr>
    </w:p>
    <w:p>
      <w:pPr>
        <w:spacing w:line="59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项</w:t>
      </w:r>
    </w:p>
    <w:p>
      <w:pPr>
        <w:spacing w:line="59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目</w:t>
      </w:r>
    </w:p>
    <w:p>
      <w:pPr>
        <w:spacing w:line="59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申</w:t>
      </w:r>
    </w:p>
    <w:p>
      <w:pPr>
        <w:spacing w:line="59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报</w:t>
      </w:r>
    </w:p>
    <w:p>
      <w:pPr>
        <w:spacing w:line="59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8"/>
          <w:szCs w:val="48"/>
        </w:rPr>
        <w:t>书</w:t>
      </w:r>
    </w:p>
    <w:p>
      <w:pPr>
        <w:spacing w:line="590" w:lineRule="exact"/>
        <w:rPr>
          <w:rFonts w:hint="eastAsia" w:ascii="黑体" w:eastAsia="黑体"/>
          <w:b/>
          <w:sz w:val="36"/>
          <w:szCs w:val="36"/>
        </w:rPr>
      </w:pPr>
    </w:p>
    <w:p>
      <w:pPr>
        <w:spacing w:line="590" w:lineRule="exact"/>
        <w:rPr>
          <w:rFonts w:hint="eastAsia" w:ascii="黑体" w:eastAsia="黑体"/>
          <w:b/>
          <w:sz w:val="36"/>
          <w:szCs w:val="36"/>
        </w:rPr>
      </w:pPr>
    </w:p>
    <w:p>
      <w:pPr>
        <w:spacing w:line="590" w:lineRule="exact"/>
        <w:ind w:firstLine="1219" w:firstLineChars="396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pacing w:val="-6"/>
          <w:sz w:val="32"/>
          <w:szCs w:val="32"/>
        </w:rPr>
        <w:t>参赛人才（团队）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590" w:lineRule="exact"/>
        <w:ind w:firstLine="1267" w:firstLineChars="396"/>
        <w:rPr>
          <w:rFonts w:hint="eastAsia" w:ascii="仿宋_GB2312" w:eastAsia="仿宋_GB2312"/>
          <w:spacing w:val="-6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参  赛  项  目</w:t>
      </w:r>
      <w:r>
        <w:rPr>
          <w:rFonts w:hint="eastAsia" w:ascii="仿宋_GB2312" w:eastAsia="仿宋_GB2312"/>
          <w:spacing w:val="-6"/>
          <w:sz w:val="32"/>
          <w:szCs w:val="32"/>
        </w:rPr>
        <w:t>：</w:t>
      </w:r>
      <w:r>
        <w:rPr>
          <w:rFonts w:hint="eastAsia" w:ascii="仿宋_GB2312" w:eastAsia="仿宋_GB2312"/>
          <w:spacing w:val="-6"/>
          <w:sz w:val="32"/>
          <w:szCs w:val="32"/>
          <w:u w:val="single"/>
        </w:rPr>
        <w:t xml:space="preserve">                           </w:t>
      </w:r>
    </w:p>
    <w:p>
      <w:pPr>
        <w:spacing w:line="590" w:lineRule="exact"/>
        <w:ind w:firstLine="1267" w:firstLineChars="396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产  业  方  向：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59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9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90" w:lineRule="exact"/>
        <w:jc w:val="center"/>
        <w:rPr>
          <w:rFonts w:hint="eastAsia" w:ascii="方正大标宋_GBK" w:eastAsia="方正大标宋_GBK"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填报日期</w:t>
      </w:r>
      <w:r>
        <w:rPr>
          <w:rFonts w:hint="eastAsia" w:ascii="黑体" w:eastAsia="黑体"/>
          <w:sz w:val="32"/>
          <w:szCs w:val="32"/>
          <w:u w:val="single"/>
        </w:rPr>
        <w:t xml:space="preserve">        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eastAsia="黑体"/>
          <w:sz w:val="32"/>
          <w:szCs w:val="32"/>
          <w:u w:val="single"/>
        </w:rPr>
        <w:t xml:space="preserve">    </w:t>
      </w:r>
      <w:r>
        <w:rPr>
          <w:rFonts w:hint="eastAsia" w:ascii="黑体" w:eastAsia="黑体"/>
          <w:sz w:val="32"/>
          <w:szCs w:val="32"/>
        </w:rPr>
        <w:t>月</w:t>
      </w:r>
      <w:r>
        <w:rPr>
          <w:rFonts w:hint="eastAsia" w:ascii="黑体" w:eastAsia="黑体"/>
          <w:sz w:val="32"/>
          <w:szCs w:val="32"/>
          <w:u w:val="single"/>
        </w:rPr>
        <w:t xml:space="preserve">    </w:t>
      </w:r>
      <w:r>
        <w:rPr>
          <w:rFonts w:hint="eastAsia" w:ascii="黑体" w:eastAsia="黑体"/>
          <w:sz w:val="32"/>
          <w:szCs w:val="32"/>
        </w:rPr>
        <w:t>日</w:t>
      </w:r>
      <w:r>
        <w:rPr>
          <w:rFonts w:ascii="方正小标宋_GBK" w:eastAsia="方正小标宋_GBK"/>
          <w:b/>
          <w:sz w:val="30"/>
          <w:szCs w:val="30"/>
          <w:u w:val="single"/>
        </w:rPr>
        <w:br w:type="page"/>
      </w:r>
      <w:r>
        <w:rPr>
          <w:rFonts w:hint="eastAsia" w:ascii="方正大标宋_GBK" w:eastAsia="方正大标宋_GBK"/>
          <w:sz w:val="44"/>
          <w:szCs w:val="44"/>
        </w:rPr>
        <w:t>2017’中国·海门第二届“海智杯”创业大赛</w:t>
      </w:r>
    </w:p>
    <w:p>
      <w:pPr>
        <w:spacing w:line="590" w:lineRule="exact"/>
        <w:jc w:val="center"/>
        <w:rPr>
          <w:rFonts w:hint="eastAsia" w:ascii="方正大标宋_GBK" w:eastAsia="方正大标宋_GBK"/>
          <w:sz w:val="44"/>
          <w:szCs w:val="44"/>
        </w:rPr>
      </w:pPr>
      <w:r>
        <w:rPr>
          <w:rFonts w:hint="eastAsia" w:ascii="方正大标宋_GBK" w:eastAsia="方正大标宋_GBK"/>
          <w:sz w:val="44"/>
          <w:szCs w:val="44"/>
        </w:rPr>
        <w:t>参赛诚信自律承诺书</w:t>
      </w:r>
    </w:p>
    <w:p>
      <w:pPr>
        <w:spacing w:line="59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声明，该申请表中提供的信息准确可信，项目所涉技术知识产权明晰，因信息不实或因知识产权纠纷所造成的后果，本人承担一切法律责任。为了进行项目评估，主管部门和审核机构可就提交的材料向我提出必要的询问。</w:t>
      </w:r>
    </w:p>
    <w:p>
      <w:pPr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特此承诺！</w:t>
      </w:r>
    </w:p>
    <w:p>
      <w:pPr>
        <w:spacing w:line="590" w:lineRule="exact"/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spacing w:line="590" w:lineRule="exact"/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spacing w:line="590" w:lineRule="exact"/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spacing w:line="590" w:lineRule="exact"/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spacing w:line="590" w:lineRule="exact"/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spacing w:line="590" w:lineRule="exact"/>
        <w:ind w:right="640"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承诺人：</w:t>
      </w:r>
    </w:p>
    <w:p>
      <w:pPr>
        <w:pStyle w:val="5"/>
        <w:spacing w:after="0" w:line="590" w:lineRule="exact"/>
        <w:ind w:leftChars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年    月    日</w:t>
      </w:r>
      <w:r>
        <w:rPr>
          <w:rFonts w:hint="eastAsia"/>
          <w:b/>
          <w:sz w:val="30"/>
          <w:szCs w:val="30"/>
          <w:u w:val="single"/>
        </w:rPr>
        <w:br w:type="page"/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第一部分 参赛人基本信息</w:t>
      </w:r>
    </w:p>
    <w:tbl>
      <w:tblPr>
        <w:tblStyle w:val="9"/>
        <w:tblW w:w="9713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333"/>
        <w:gridCol w:w="264"/>
        <w:gridCol w:w="1834"/>
        <w:gridCol w:w="1119"/>
        <w:gridCol w:w="1258"/>
        <w:gridCol w:w="279"/>
        <w:gridCol w:w="1268"/>
        <w:gridCol w:w="781"/>
        <w:gridCol w:w="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0" w:hRule="atLeast"/>
          <w:jc w:val="center"/>
        </w:trPr>
        <w:tc>
          <w:tcPr>
            <w:tcW w:w="1568" w:type="dxa"/>
            <w:shd w:val="clear" w:color="auto" w:fill="D9D9D9"/>
            <w:vAlign w:val="center"/>
          </w:tcPr>
          <w:p>
            <w:pPr>
              <w:spacing w:before="100" w:beforeAutospacing="1"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spacing w:before="100" w:beforeAutospacing="1" w:line="59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98" w:type="dxa"/>
            <w:gridSpan w:val="2"/>
            <w:shd w:val="clear" w:color="auto" w:fill="D9D9D9"/>
            <w:vAlign w:val="center"/>
          </w:tcPr>
          <w:p>
            <w:pPr>
              <w:spacing w:before="100" w:beforeAutospacing="1"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  别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before="100" w:beforeAutospacing="1" w:line="59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>
            <w:pPr>
              <w:spacing w:before="100" w:beforeAutospacing="1"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spacing w:before="100" w:beforeAutospacing="1" w:line="590" w:lineRule="exact"/>
              <w:ind w:right="113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0" w:hRule="atLeast"/>
          <w:jc w:val="center"/>
        </w:trPr>
        <w:tc>
          <w:tcPr>
            <w:tcW w:w="1568" w:type="dxa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   贯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spacing w:line="59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98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国    籍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59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    业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spacing w:line="59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0" w:hRule="atLeast"/>
          <w:jc w:val="center"/>
        </w:trPr>
        <w:tc>
          <w:tcPr>
            <w:tcW w:w="1568" w:type="dxa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   位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spacing w:line="59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98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证件名称及号码</w:t>
            </w:r>
          </w:p>
        </w:tc>
        <w:tc>
          <w:tcPr>
            <w:tcW w:w="4705" w:type="dxa"/>
            <w:gridSpan w:val="5"/>
            <w:vAlign w:val="center"/>
          </w:tcPr>
          <w:p>
            <w:pPr>
              <w:spacing w:line="59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0" w:hRule="atLeast"/>
          <w:jc w:val="center"/>
        </w:trPr>
        <w:tc>
          <w:tcPr>
            <w:tcW w:w="1568" w:type="dxa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是否入选过异地人才计划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spacing w:line="59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98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是否意向落户</w:t>
            </w:r>
          </w:p>
        </w:tc>
        <w:tc>
          <w:tcPr>
            <w:tcW w:w="4705" w:type="dxa"/>
            <w:gridSpan w:val="5"/>
            <w:vAlign w:val="center"/>
          </w:tcPr>
          <w:p>
            <w:pPr>
              <w:spacing w:line="59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0" w:hRule="atLeast"/>
          <w:jc w:val="center"/>
        </w:trPr>
        <w:tc>
          <w:tcPr>
            <w:tcW w:w="1568" w:type="dxa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4550" w:type="dxa"/>
            <w:gridSpan w:val="4"/>
            <w:shd w:val="clear" w:color="auto" w:fill="auto"/>
            <w:vAlign w:val="center"/>
          </w:tcPr>
          <w:p>
            <w:pPr>
              <w:spacing w:line="59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    务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9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gridAfter w:val="1"/>
          <w:wAfter w:w="9" w:type="dxa"/>
          <w:cantSplit/>
          <w:trHeight w:val="20" w:hRule="atLeast"/>
          <w:jc w:val="center"/>
        </w:trPr>
        <w:tc>
          <w:tcPr>
            <w:tcW w:w="1568" w:type="dxa"/>
            <w:vMerge w:val="restart"/>
            <w:shd w:val="clear" w:color="auto" w:fill="D9D9D9"/>
            <w:textDirection w:val="tbRlV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电话（国外）</w:t>
            </w:r>
          </w:p>
        </w:tc>
        <w:tc>
          <w:tcPr>
            <w:tcW w:w="2953" w:type="dxa"/>
            <w:gridSpan w:val="2"/>
            <w:shd w:val="clear" w:color="auto" w:fill="auto"/>
            <w:vAlign w:val="center"/>
          </w:tcPr>
          <w:p>
            <w:pPr>
              <w:spacing w:line="59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电话（国内）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9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0" w:hRule="atLeast"/>
          <w:jc w:val="center"/>
        </w:trPr>
        <w:tc>
          <w:tcPr>
            <w:tcW w:w="1568" w:type="dxa"/>
            <w:vMerge w:val="continue"/>
            <w:shd w:val="clear" w:color="auto" w:fill="D9D9D9"/>
            <w:textDirection w:val="tbRlV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手机（国外）</w:t>
            </w:r>
          </w:p>
        </w:tc>
        <w:tc>
          <w:tcPr>
            <w:tcW w:w="2953" w:type="dxa"/>
            <w:gridSpan w:val="2"/>
            <w:shd w:val="clear" w:color="auto" w:fill="auto"/>
            <w:vAlign w:val="center"/>
          </w:tcPr>
          <w:p>
            <w:pPr>
              <w:spacing w:line="59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手机（国内）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9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0" w:hRule="atLeast"/>
          <w:jc w:val="center"/>
        </w:trPr>
        <w:tc>
          <w:tcPr>
            <w:tcW w:w="1568" w:type="dxa"/>
            <w:vMerge w:val="continue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E-mail</w:t>
            </w:r>
          </w:p>
        </w:tc>
        <w:tc>
          <w:tcPr>
            <w:tcW w:w="2953" w:type="dxa"/>
            <w:gridSpan w:val="2"/>
            <w:shd w:val="clear" w:color="auto" w:fill="auto"/>
            <w:vAlign w:val="center"/>
          </w:tcPr>
          <w:p>
            <w:pPr>
              <w:spacing w:line="59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QQ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9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0" w:hRule="atLeast"/>
          <w:jc w:val="center"/>
        </w:trPr>
        <w:tc>
          <w:tcPr>
            <w:tcW w:w="1568" w:type="dxa"/>
            <w:vMerge w:val="continue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Skype</w:t>
            </w:r>
          </w:p>
        </w:tc>
        <w:tc>
          <w:tcPr>
            <w:tcW w:w="2953" w:type="dxa"/>
            <w:gridSpan w:val="2"/>
            <w:shd w:val="clear" w:color="auto" w:fill="auto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其他方式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9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0" w:hRule="atLeast"/>
          <w:jc w:val="center"/>
        </w:trPr>
        <w:tc>
          <w:tcPr>
            <w:tcW w:w="1568" w:type="dxa"/>
            <w:vMerge w:val="restart"/>
            <w:shd w:val="clear" w:color="auto" w:fill="D9D9D9"/>
            <w:textDirection w:val="tbRlV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育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背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景</w:t>
            </w:r>
          </w:p>
          <w:p>
            <w:pPr>
              <w:spacing w:line="59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（从大学起填写）</w:t>
            </w: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起止时间</w:t>
            </w:r>
          </w:p>
        </w:tc>
        <w:tc>
          <w:tcPr>
            <w:tcW w:w="2953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   校</w:t>
            </w:r>
          </w:p>
        </w:tc>
        <w:tc>
          <w:tcPr>
            <w:tcW w:w="1537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    业</w:t>
            </w:r>
          </w:p>
        </w:tc>
        <w:tc>
          <w:tcPr>
            <w:tcW w:w="2049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0" w:hRule="atLeast"/>
          <w:jc w:val="center"/>
        </w:trPr>
        <w:tc>
          <w:tcPr>
            <w:tcW w:w="1568" w:type="dxa"/>
            <w:vMerge w:val="continue"/>
            <w:vAlign w:val="top"/>
          </w:tcPr>
          <w:p>
            <w:pPr>
              <w:spacing w:line="59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90" w:lineRule="exact"/>
              <w:jc w:val="left"/>
              <w:rPr>
                <w:rFonts w:ascii="楷体_GB2312" w:hAnsi="宋体" w:eastAsia="楷体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gridAfter w:val="1"/>
          <w:wAfter w:w="9" w:type="dxa"/>
          <w:cantSplit/>
          <w:trHeight w:val="20" w:hRule="atLeast"/>
          <w:jc w:val="center"/>
        </w:trPr>
        <w:tc>
          <w:tcPr>
            <w:tcW w:w="1568" w:type="dxa"/>
            <w:vMerge w:val="continue"/>
            <w:vAlign w:val="top"/>
          </w:tcPr>
          <w:p>
            <w:pPr>
              <w:spacing w:line="59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90" w:lineRule="exact"/>
              <w:jc w:val="left"/>
              <w:rPr>
                <w:rFonts w:ascii="楷体_GB2312" w:hAnsi="宋体" w:eastAsia="楷体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0" w:hRule="atLeast"/>
          <w:jc w:val="center"/>
        </w:trPr>
        <w:tc>
          <w:tcPr>
            <w:tcW w:w="1568" w:type="dxa"/>
            <w:vMerge w:val="continue"/>
            <w:vAlign w:val="top"/>
          </w:tcPr>
          <w:p>
            <w:pPr>
              <w:spacing w:line="59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90" w:lineRule="exact"/>
              <w:jc w:val="left"/>
              <w:rPr>
                <w:rFonts w:ascii="楷体_GB2312" w:hAnsi="宋体" w:eastAsia="楷体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0" w:hRule="atLeast"/>
          <w:jc w:val="center"/>
        </w:trPr>
        <w:tc>
          <w:tcPr>
            <w:tcW w:w="1568" w:type="dxa"/>
            <w:vMerge w:val="continue"/>
            <w:vAlign w:val="top"/>
          </w:tcPr>
          <w:p>
            <w:pPr>
              <w:spacing w:line="590" w:lineRule="exact"/>
              <w:rPr>
                <w:rFonts w:ascii="黑体" w:hAnsi="宋体" w:eastAsia="Times New Roman"/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590" w:lineRule="exact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spacing w:line="590" w:lineRule="exact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9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9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68" w:type="dxa"/>
            <w:vMerge w:val="restart"/>
            <w:shd w:val="clear" w:color="auto" w:fill="D9D9D9"/>
            <w:textDirection w:val="tbRlV"/>
            <w:vAlign w:val="center"/>
          </w:tcPr>
          <w:p>
            <w:pPr>
              <w:spacing w:line="590" w:lineRule="exact"/>
              <w:ind w:left="113" w:right="113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作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经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起止时间</w:t>
            </w:r>
          </w:p>
        </w:tc>
        <w:tc>
          <w:tcPr>
            <w:tcW w:w="2953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1537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 作 地</w:t>
            </w:r>
          </w:p>
        </w:tc>
        <w:tc>
          <w:tcPr>
            <w:tcW w:w="2058" w:type="dxa"/>
            <w:gridSpan w:val="3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职务职称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68" w:type="dxa"/>
            <w:vMerge w:val="continue"/>
            <w:textDirection w:val="tbRlV"/>
            <w:vAlign w:val="center"/>
          </w:tcPr>
          <w:p>
            <w:pPr>
              <w:spacing w:line="590" w:lineRule="exact"/>
              <w:ind w:left="113" w:right="113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59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spacing w:line="59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90" w:lineRule="exact"/>
              <w:jc w:val="left"/>
              <w:rPr>
                <w:rFonts w:ascii="楷体_GB2312" w:hAnsi="宋体" w:eastAsia="楷体_GB2312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spacing w:line="590" w:lineRule="exac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68" w:type="dxa"/>
            <w:vMerge w:val="continue"/>
            <w:vAlign w:val="top"/>
          </w:tcPr>
          <w:p>
            <w:pPr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59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楷体_GB2312" w:hAnsi="宋体" w:eastAsia="楷体_GB2312"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68" w:type="dxa"/>
            <w:vMerge w:val="continue"/>
            <w:vAlign w:val="top"/>
          </w:tcPr>
          <w:p>
            <w:pPr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59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68" w:type="dxa"/>
            <w:vMerge w:val="continue"/>
            <w:vAlign w:val="top"/>
          </w:tcPr>
          <w:p>
            <w:pPr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590" w:lineRule="exact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68" w:type="dxa"/>
            <w:vMerge w:val="continue"/>
            <w:vAlign w:val="top"/>
          </w:tcPr>
          <w:p>
            <w:pPr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590" w:lineRule="exact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68" w:type="dxa"/>
            <w:vMerge w:val="continue"/>
            <w:vAlign w:val="top"/>
          </w:tcPr>
          <w:p>
            <w:pPr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590" w:lineRule="exact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68" w:type="dxa"/>
            <w:vMerge w:val="restart"/>
            <w:shd w:val="clear" w:color="auto" w:fill="D9D9D9"/>
            <w:vAlign w:val="center"/>
          </w:tcPr>
          <w:p>
            <w:pPr>
              <w:spacing w:line="59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创</w:t>
            </w:r>
          </w:p>
          <w:p>
            <w:pPr>
              <w:spacing w:line="59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业</w:t>
            </w:r>
          </w:p>
          <w:p>
            <w:pPr>
              <w:spacing w:line="59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</w:t>
            </w:r>
          </w:p>
          <w:p>
            <w:pPr>
              <w:spacing w:line="590" w:lineRule="exact"/>
              <w:ind w:left="113" w:right="113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注册时间</w:t>
            </w:r>
          </w:p>
        </w:tc>
        <w:tc>
          <w:tcPr>
            <w:tcW w:w="2953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创业企业名称</w:t>
            </w:r>
          </w:p>
        </w:tc>
        <w:tc>
          <w:tcPr>
            <w:tcW w:w="1537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创业地址</w:t>
            </w:r>
          </w:p>
        </w:tc>
        <w:tc>
          <w:tcPr>
            <w:tcW w:w="1268" w:type="dxa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是否仍在运行</w:t>
            </w:r>
          </w:p>
        </w:tc>
        <w:tc>
          <w:tcPr>
            <w:tcW w:w="790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所占股份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68" w:type="dxa"/>
            <w:vMerge w:val="continue"/>
            <w:vAlign w:val="top"/>
          </w:tcPr>
          <w:p>
            <w:pPr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590" w:lineRule="exact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w w:val="90"/>
                <w:sz w:val="24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68" w:type="dxa"/>
            <w:vMerge w:val="continue"/>
            <w:vAlign w:val="top"/>
          </w:tcPr>
          <w:p>
            <w:pPr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590" w:lineRule="exact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w w:val="90"/>
                <w:sz w:val="24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68" w:type="dxa"/>
            <w:vMerge w:val="continue"/>
            <w:vAlign w:val="top"/>
          </w:tcPr>
          <w:p>
            <w:pPr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590" w:lineRule="exact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w w:val="90"/>
                <w:sz w:val="24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widowControl/>
              <w:spacing w:line="590" w:lineRule="exact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spacing w:line="590" w:lineRule="exact"/>
        <w:rPr>
          <w:rFonts w:hint="eastAsia"/>
          <w:b/>
          <w:bCs/>
          <w:sz w:val="44"/>
        </w:rPr>
        <w:sectPr>
          <w:pgSz w:w="11907" w:h="16840"/>
          <w:pgMar w:top="1814" w:right="1531" w:bottom="1985" w:left="1531" w:header="851" w:footer="992" w:gutter="0"/>
          <w:pgNumType w:fmt="numberInDash" w:start="1"/>
          <w:cols w:space="720" w:num="1"/>
          <w:docGrid w:type="linesAndChars" w:linePitch="312" w:charSpace="0"/>
        </w:sectPr>
      </w:pPr>
    </w:p>
    <w:p>
      <w:pPr>
        <w:pStyle w:val="5"/>
        <w:spacing w:after="0" w:line="590" w:lineRule="exact"/>
        <w:ind w:leftChars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第二部分 拟办企业介绍</w:t>
      </w:r>
    </w:p>
    <w:tbl>
      <w:tblPr>
        <w:tblStyle w:val="9"/>
        <w:tblW w:w="9900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08"/>
        <w:gridCol w:w="792"/>
        <w:gridCol w:w="468"/>
        <w:gridCol w:w="612"/>
        <w:gridCol w:w="900"/>
        <w:gridCol w:w="288"/>
        <w:gridCol w:w="612"/>
        <w:gridCol w:w="1158"/>
        <w:gridCol w:w="102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4500" w:type="dxa"/>
            <w:gridSpan w:val="5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参赛人担任企业法定代表人</w:t>
            </w:r>
          </w:p>
        </w:tc>
        <w:tc>
          <w:tcPr>
            <w:tcW w:w="5400" w:type="dxa"/>
            <w:gridSpan w:val="7"/>
            <w:shd w:val="clear" w:color="auto" w:fill="auto"/>
            <w:vAlign w:val="center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 是    □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520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团队人数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ind w:firstLine="120" w:firstLineChars="5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博士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硕士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本科</w:t>
            </w: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520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企业性质</w:t>
            </w:r>
          </w:p>
        </w:tc>
        <w:tc>
          <w:tcPr>
            <w:tcW w:w="3780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 内资  □ 外资 □ 中外合资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注册资本</w:t>
            </w:r>
          </w:p>
        </w:tc>
        <w:tc>
          <w:tcPr>
            <w:tcW w:w="234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900" w:type="dxa"/>
            <w:gridSpan w:val="12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股东构成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628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内    容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货币出资</w:t>
            </w:r>
          </w:p>
        </w:tc>
        <w:tc>
          <w:tcPr>
            <w:tcW w:w="180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无形资产作价</w:t>
            </w:r>
          </w:p>
        </w:tc>
        <w:tc>
          <w:tcPr>
            <w:tcW w:w="177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有形资产作价</w:t>
            </w:r>
          </w:p>
        </w:tc>
        <w:tc>
          <w:tcPr>
            <w:tcW w:w="2442" w:type="dxa"/>
            <w:gridSpan w:val="3"/>
            <w:tcBorders>
              <w:left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股权比例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628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 赛 人</w:t>
            </w: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42" w:type="dxa"/>
            <w:gridSpan w:val="3"/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28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团队其他成员</w:t>
            </w: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42" w:type="dxa"/>
            <w:gridSpan w:val="3"/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628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风险投资</w:t>
            </w: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42" w:type="dxa"/>
            <w:gridSpan w:val="3"/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628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其他资金</w:t>
            </w: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42" w:type="dxa"/>
            <w:gridSpan w:val="3"/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628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  计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42" w:type="dxa"/>
            <w:gridSpan w:val="3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9900" w:type="dxa"/>
            <w:gridSpan w:val="12"/>
            <w:shd w:val="clear" w:color="auto" w:fill="D9D9D9"/>
            <w:vAlign w:val="center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参赛人不担任或未担任企业法定代表人的相关说明：说明参赛人不担任或未担任企业法定代表人的原因，介绍拟任企业法人代表的身份信息以及与其关系。</w:t>
            </w:r>
          </w:p>
        </w:tc>
      </w:tr>
    </w:tbl>
    <w:p>
      <w:pPr>
        <w:spacing w:line="590" w:lineRule="exact"/>
        <w:rPr>
          <w:rFonts w:ascii="仿宋_GB2312" w:hAnsi="宋体" w:eastAsia="仿宋_GB2312"/>
          <w:color w:val="000000"/>
          <w:sz w:val="24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lnNumType w:countBy="0" w:restart="continuous"/>
          <w:pgNumType w:fmt="numberInDash"/>
          <w:cols w:space="425" w:num="1"/>
          <w:docGrid w:type="lines" w:linePitch="312" w:charSpace="0"/>
        </w:sectPr>
      </w:pPr>
    </w:p>
    <w:tbl>
      <w:tblPr>
        <w:tblStyle w:val="9"/>
        <w:tblW w:w="9900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2" w:hRule="atLeast"/>
          <w:jc w:val="center"/>
        </w:trPr>
        <w:tc>
          <w:tcPr>
            <w:tcW w:w="9900" w:type="dxa"/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pStyle w:val="5"/>
        <w:spacing w:after="0" w:line="590" w:lineRule="exact"/>
        <w:ind w:leftChars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第三部分  参赛人及团队介绍</w:t>
      </w:r>
    </w:p>
    <w:tbl>
      <w:tblPr>
        <w:tblStyle w:val="9"/>
        <w:tblW w:w="9915" w:type="dxa"/>
        <w:jc w:val="center"/>
        <w:tblInd w:w="-7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590" w:lineRule="exact"/>
              <w:rPr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1.参赛人介绍（300字之内）：主要介绍参赛人的基本情况，包括创新意识、开拓能力、经营理念以及取得的主要业绩等。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99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59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.</w:t>
            </w:r>
            <w:r>
              <w:rPr>
                <w:rFonts w:eastAsia="仿宋_GB2312"/>
                <w:color w:val="000000"/>
                <w:sz w:val="24"/>
              </w:rPr>
              <w:t>团队成员介绍（1000字之内）：核心团队包括拟任总经理、分管技术、市场、财务等方面的副总经理和同类职务的人员，介绍每一成员的受教育背景、能力与专长、工作业绩等。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99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9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59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hint="eastAsia" w:eastAsia="仿宋_GB2312"/>
                <w:color w:val="000000"/>
                <w:sz w:val="24"/>
              </w:rPr>
              <w:t>.</w:t>
            </w:r>
            <w:r>
              <w:rPr>
                <w:rFonts w:eastAsia="仿宋_GB2312"/>
                <w:color w:val="000000"/>
                <w:sz w:val="24"/>
              </w:rPr>
              <w:t>团队优势：包括开发能力、营销能力、融资能力、其他能力等，具体如下：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86" w:hRule="atLeast"/>
          <w:jc w:val="center"/>
        </w:trPr>
        <w:tc>
          <w:tcPr>
            <w:tcW w:w="9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59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3.1开发能力（200字之内）：介绍团队的研发队伍和资金投入以及项目已取得的研究开发成果。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99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59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3.2营销能力（200字之内）：介绍团队的经营模式和市场策划能力、销售渠道等。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991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59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3.3融资能力（200字之内）：介绍团队的融资策划能力、融资渠道等。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99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86" w:hRule="atLeast"/>
          <w:jc w:val="center"/>
        </w:trPr>
        <w:tc>
          <w:tcPr>
            <w:tcW w:w="9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59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3.4其他特殊能力（100字之内）：介绍创业项目已获得的特殊资格认证或证明等。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9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pStyle w:val="5"/>
        <w:spacing w:after="0" w:line="590" w:lineRule="exact"/>
        <w:ind w:leftChars="0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第四部分  创业项目概述</w:t>
      </w:r>
    </w:p>
    <w:tbl>
      <w:tblPr>
        <w:tblStyle w:val="9"/>
        <w:tblW w:w="9900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0" w:type="dxa"/>
            <w:shd w:val="clear" w:color="auto" w:fill="D9D9D9"/>
            <w:vAlign w:val="top"/>
          </w:tcPr>
          <w:p>
            <w:pPr>
              <w:spacing w:line="590" w:lineRule="exact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创业项目概述（500字之内）：对项目总体情况的描述，包括采用的关键技术、技术的创新点、权威部门的技术鉴定情况、环保评价等内容。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6" w:hRule="atLeast"/>
          <w:jc w:val="center"/>
        </w:trPr>
        <w:tc>
          <w:tcPr>
            <w:tcW w:w="9900" w:type="dxa"/>
            <w:shd w:val="clear" w:color="auto" w:fill="auto"/>
            <w:vAlign w:val="top"/>
          </w:tcPr>
          <w:p>
            <w:pPr>
              <w:spacing w:line="59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</w:tbl>
    <w:p>
      <w:pPr>
        <w:spacing w:line="590" w:lineRule="exact"/>
        <w:ind w:firstLine="723" w:firstLineChars="200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color w:val="000000"/>
          <w:kern w:val="0"/>
          <w:sz w:val="36"/>
          <w:szCs w:val="36"/>
        </w:rPr>
        <w:br w:type="page"/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第五部分  项目技术与产品（服务）实现</w:t>
      </w:r>
    </w:p>
    <w:tbl>
      <w:tblPr>
        <w:tblStyle w:val="9"/>
        <w:tblW w:w="9900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0" w:type="dxa"/>
            <w:shd w:val="clear" w:color="auto" w:fill="D9D9D9"/>
            <w:vAlign w:val="top"/>
          </w:tcPr>
          <w:p>
            <w:pPr>
              <w:spacing w:line="590" w:lineRule="exact"/>
              <w:rPr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1.技术路线描述（1000字之内）：包括技术原理、工艺流程、主要技术与性能指标等。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5" w:hRule="atLeast"/>
          <w:jc w:val="center"/>
        </w:trPr>
        <w:tc>
          <w:tcPr>
            <w:tcW w:w="990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0" w:type="dxa"/>
            <w:shd w:val="clear" w:color="auto" w:fill="D9D9D9"/>
            <w:vAlign w:val="top"/>
          </w:tcPr>
          <w:p>
            <w:pPr>
              <w:spacing w:line="590" w:lineRule="exact"/>
              <w:rPr>
                <w:b/>
                <w:bCs/>
                <w:color w:val="FF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.</w:t>
            </w:r>
            <w:r>
              <w:rPr>
                <w:rFonts w:eastAsia="仿宋_GB2312"/>
                <w:color w:val="000000"/>
                <w:sz w:val="24"/>
              </w:rPr>
              <w:t>与项目相关的知识产权情况（500字之内）：参赛人或团队使用单位知识产权（参赛人为非权利人）的，要逐一说明是否得到了权利人的许可使用（提供许可证明文件为有效）、是否存在股权关系、合作关系等。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9900" w:type="dxa"/>
            <w:shd w:val="clear" w:color="auto" w:fill="auto"/>
            <w:vAlign w:val="top"/>
          </w:tcPr>
          <w:p>
            <w:pPr>
              <w:spacing w:line="590" w:lineRule="exact"/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</w:tc>
      </w:tr>
    </w:tbl>
    <w:p>
      <w:pPr>
        <w:pStyle w:val="5"/>
        <w:spacing w:after="0" w:line="590" w:lineRule="exact"/>
        <w:ind w:leftChars="0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第六部分  项目产品（服务）市场与竞争</w:t>
      </w:r>
    </w:p>
    <w:tbl>
      <w:tblPr>
        <w:tblStyle w:val="9"/>
        <w:tblW w:w="9900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0" w:type="dxa"/>
            <w:shd w:val="clear" w:color="auto" w:fill="D9D9D9"/>
            <w:vAlign w:val="top"/>
          </w:tcPr>
          <w:p>
            <w:pPr>
              <w:spacing w:line="590" w:lineRule="exact"/>
              <w:rPr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1.项目产品（服务）的目标市场（500字之内）：结合产品（服务）优势、团队优势，确定本产品（服务）的目标顾客、目标市场和市场竞争力，可能的市场地位和市场份额。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990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0" w:type="dxa"/>
            <w:shd w:val="clear" w:color="auto" w:fill="D9D9D9"/>
            <w:vAlign w:val="top"/>
          </w:tcPr>
          <w:p>
            <w:pPr>
              <w:spacing w:line="590" w:lineRule="exact"/>
              <w:rPr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项目产品（服务）的开发、生产（服务）策略（600字之内）：从利用企业优势、合理组合各种资源出发，描述对产品（服务）开发、生产、销售进行的合理策划，以提高产品（服务）综合竞争力，满足市场的需求，在较短时间内开发和生产出具有竞争力的产品（服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990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ind w:firstLine="482" w:firstLineChars="200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0" w:type="dxa"/>
            <w:shd w:val="clear" w:color="auto" w:fill="D9D9D9"/>
            <w:vAlign w:val="top"/>
          </w:tcPr>
          <w:p>
            <w:pPr>
              <w:spacing w:line="590" w:lineRule="exact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3.项目产品的营销策略（400字之内）：制定产品（服务）市场的推广计划，制定产品销售（服务）计划，及制定计划时所采取的各种策略。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90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ind w:firstLine="480" w:firstLineChars="20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0" w:type="dxa"/>
            <w:shd w:val="clear" w:color="auto" w:fill="D9D9D9"/>
            <w:vAlign w:val="top"/>
          </w:tcPr>
          <w:p>
            <w:pPr>
              <w:spacing w:line="590" w:lineRule="exact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项目产品（服务）的获利模式（400字之内）：阐述企业所针对的市场竞争环境、竞争优势与不足，分析和制定产品（服务）的最佳获利方式（其中可分析技术的先进性对获利方式的贡献程度等）以及制定产品销售计划时所采取的各种策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990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0" w:type="dxa"/>
            <w:shd w:val="clear" w:color="auto" w:fill="D9D9D9"/>
            <w:vAlign w:val="top"/>
          </w:tcPr>
          <w:p>
            <w:pPr>
              <w:spacing w:line="590" w:lineRule="exact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5.企业未来1-5年的定位和发展计划（500字之内）：提出（分析）企业未来1-5年的定位及发展规划和阶段目标。分析创业项目的发展对企业成长的重要性，描述创业项目在企业发展规划中所占份量（要有数据）。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900" w:type="dxa"/>
            <w:shd w:val="clear" w:color="auto" w:fill="auto"/>
            <w:vAlign w:val="top"/>
          </w:tcPr>
          <w:p>
            <w:pPr>
              <w:spacing w:line="590" w:lineRule="exact"/>
              <w:rPr>
                <w:color w:val="FF0000"/>
                <w:sz w:val="24"/>
              </w:rPr>
            </w:pPr>
          </w:p>
        </w:tc>
      </w:tr>
    </w:tbl>
    <w:p>
      <w:pPr>
        <w:pStyle w:val="2"/>
        <w:spacing w:line="590" w:lineRule="exact"/>
        <w:rPr>
          <w:rStyle w:val="7"/>
          <w:sz w:val="24"/>
        </w:rPr>
      </w:pPr>
      <w:r>
        <w:rPr>
          <w:rStyle w:val="7"/>
          <w:rFonts w:hint="eastAsia"/>
          <w:sz w:val="24"/>
        </w:rPr>
        <w:t xml:space="preserve">                                    </w:t>
      </w:r>
    </w:p>
    <w:p>
      <w:pPr>
        <w:pStyle w:val="2"/>
        <w:spacing w:line="59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第七部分  财务与经济效益</w:t>
      </w:r>
    </w:p>
    <w:tbl>
      <w:tblPr>
        <w:tblStyle w:val="9"/>
        <w:tblW w:w="9900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540"/>
        <w:gridCol w:w="1260"/>
        <w:gridCol w:w="540"/>
        <w:gridCol w:w="720"/>
        <w:gridCol w:w="540"/>
        <w:gridCol w:w="540"/>
        <w:gridCol w:w="720"/>
        <w:gridCol w:w="36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0" w:type="dxa"/>
            <w:gridSpan w:val="7"/>
            <w:tcBorders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59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.</w:t>
            </w:r>
            <w:r>
              <w:rPr>
                <w:rFonts w:eastAsia="仿宋_GB2312"/>
                <w:color w:val="000000"/>
                <w:sz w:val="24"/>
              </w:rPr>
              <w:t>项目投资5年计划：年度要填写具体年份（****年）。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D9D9D9"/>
            <w:vAlign w:val="top"/>
          </w:tcPr>
          <w:p>
            <w:pPr>
              <w:spacing w:line="59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总投资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年度/内容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项目实施阶段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投资额度</w:t>
            </w:r>
          </w:p>
        </w:tc>
        <w:tc>
          <w:tcPr>
            <w:tcW w:w="4680" w:type="dxa"/>
            <w:gridSpan w:val="6"/>
            <w:tcBorders>
              <w:left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资金主要用途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shd w:val="clear" w:color="auto" w:fill="auto"/>
            <w:vAlign w:val="center"/>
          </w:tcPr>
          <w:p>
            <w:pPr>
              <w:spacing w:line="590" w:lineRule="exact"/>
              <w:rPr>
                <w:bCs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spacing w:line="590" w:lineRule="exac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590" w:lineRule="exact"/>
              <w:rPr>
                <w:bCs/>
                <w:sz w:val="24"/>
              </w:rPr>
            </w:pP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>
            <w:pPr>
              <w:spacing w:line="59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160" w:type="dxa"/>
            <w:shd w:val="clear" w:color="auto" w:fill="auto"/>
            <w:vAlign w:val="center"/>
          </w:tcPr>
          <w:p>
            <w:pPr>
              <w:spacing w:line="590" w:lineRule="exact"/>
              <w:rPr>
                <w:bCs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spacing w:line="590" w:lineRule="exac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590" w:lineRule="exact"/>
              <w:rPr>
                <w:bCs/>
                <w:sz w:val="24"/>
              </w:rPr>
            </w:pP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>
            <w:pPr>
              <w:spacing w:line="59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shd w:val="clear" w:color="auto" w:fill="auto"/>
            <w:vAlign w:val="center"/>
          </w:tcPr>
          <w:p>
            <w:pPr>
              <w:spacing w:line="590" w:lineRule="exact"/>
              <w:rPr>
                <w:bCs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spacing w:line="590" w:lineRule="exac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590" w:lineRule="exact"/>
              <w:rPr>
                <w:bCs/>
                <w:sz w:val="24"/>
              </w:rPr>
            </w:pP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>
            <w:pPr>
              <w:spacing w:line="59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shd w:val="clear" w:color="auto" w:fill="auto"/>
            <w:vAlign w:val="center"/>
          </w:tcPr>
          <w:p>
            <w:pPr>
              <w:spacing w:line="590" w:lineRule="exac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spacing w:line="590" w:lineRule="exac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590" w:lineRule="exac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>
            <w:pPr>
              <w:spacing w:line="590" w:lineRule="exact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90" w:lineRule="exac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90" w:lineRule="exac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90" w:lineRule="exac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680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90" w:lineRule="exact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900" w:type="dxa"/>
            <w:gridSpan w:val="11"/>
            <w:shd w:val="clear" w:color="auto" w:fill="D9D9D9"/>
            <w:vAlign w:val="top"/>
          </w:tcPr>
          <w:p>
            <w:pPr>
              <w:spacing w:line="590" w:lineRule="exact"/>
              <w:rPr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测算依据（600字之内）：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9900" w:type="dxa"/>
            <w:gridSpan w:val="11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0" w:type="dxa"/>
            <w:gridSpan w:val="11"/>
            <w:tcBorders>
              <w:bottom w:val="single" w:color="auto" w:sz="4" w:space="0"/>
            </w:tcBorders>
            <w:shd w:val="clear" w:color="auto" w:fill="D9D9D9"/>
            <w:vAlign w:val="top"/>
          </w:tcPr>
          <w:p>
            <w:pPr>
              <w:spacing w:line="590" w:lineRule="exact"/>
              <w:rPr>
                <w:b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.</w:t>
            </w:r>
            <w:r>
              <w:rPr>
                <w:rFonts w:eastAsia="仿宋_GB2312"/>
                <w:color w:val="000000"/>
                <w:sz w:val="24"/>
              </w:rPr>
              <w:t>项目融资5年计划：年度要填写具体年份（****年）。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gridSpan w:val="2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年度/内容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项目实施阶段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团队自筹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银行贷款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政府拨款</w:t>
            </w:r>
          </w:p>
        </w:tc>
        <w:tc>
          <w:tcPr>
            <w:tcW w:w="1620" w:type="dxa"/>
            <w:tcBorders>
              <w:left w:val="single" w:color="auto" w:sz="4" w:space="0"/>
            </w:tcBorders>
            <w:shd w:val="clear" w:color="auto" w:fill="D9D9D9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700" w:type="dxa"/>
            <w:gridSpan w:val="2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gridSpan w:val="2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gridSpan w:val="2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gridSpan w:val="2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gridSpan w:val="2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0" w:type="dxa"/>
            <w:gridSpan w:val="11"/>
            <w:shd w:val="clear" w:color="auto" w:fill="D9D9D9"/>
            <w:vAlign w:val="top"/>
          </w:tcPr>
          <w:p>
            <w:pPr>
              <w:spacing w:line="590" w:lineRule="exact"/>
              <w:rPr>
                <w:b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测算依据（600字之内）：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900" w:type="dxa"/>
            <w:gridSpan w:val="11"/>
            <w:shd w:val="clear" w:color="auto" w:fill="auto"/>
            <w:vAlign w:val="top"/>
          </w:tcPr>
          <w:p>
            <w:pPr>
              <w:pStyle w:val="2"/>
              <w:spacing w:line="590" w:lineRule="exact"/>
              <w:rPr>
                <w:color w:val="000000"/>
                <w:sz w:val="24"/>
              </w:rPr>
            </w:pPr>
          </w:p>
        </w:tc>
      </w:tr>
    </w:tbl>
    <w:p>
      <w:pPr>
        <w:spacing w:line="590" w:lineRule="exact"/>
        <w:rPr>
          <w:rFonts w:hint="eastAsia"/>
        </w:rPr>
      </w:pPr>
    </w:p>
    <w:p>
      <w:bookmarkStart w:id="0" w:name="_GoBack"/>
      <w:bookmarkEnd w:id="0"/>
    </w:p>
    <w:sectPr>
      <w:type w:val="continuous"/>
      <w:pgSz w:w="11906" w:h="16838"/>
      <w:pgMar w:top="1440" w:right="1531" w:bottom="1440" w:left="1531" w:header="851" w:footer="992" w:gutter="0"/>
      <w:lnNumType w:countBy="0" w:restart="continuous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- 5 -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3"/>
      <w:tabs>
        <w:tab w:val="left" w:pos="1365"/>
        <w:tab w:val="clear" w:pos="4153"/>
        <w:tab w:val="clear" w:pos="8306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A356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uiPriority w:val="0"/>
    <w:pPr>
      <w:spacing w:after="120"/>
      <w:ind w:left="200" w:leftChars="200"/>
    </w:pPr>
    <w:rPr>
      <w:sz w:val="16"/>
      <w:szCs w:val="16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2017-07-13T07:27:51Z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